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21"/>
        <w:spacing w:before="332" w:line="219" w:lineRule="auto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FE0800"/>
          <w:spacing w:val="-123"/>
          <w:w w:val="90"/>
        </w:rPr>
        <w:t>鞍山市自然资源局文件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2650"/>
        <w:spacing w:before="108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鞍自然资办发〔2023〕8号</w:t>
      </w:r>
    </w:p>
    <w:p>
      <w:pPr>
        <w:spacing w:before="149" w:line="60" w:lineRule="exact"/>
        <w:textAlignment w:val="center"/>
        <w:rPr/>
      </w:pPr>
      <w:r>
        <w:drawing>
          <wp:inline distT="0" distB="0" distL="0" distR="0">
            <wp:extent cx="5651506" cy="3804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506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326"/>
        <w:spacing w:before="147" w:line="93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5"/>
          <w:position w:val="36"/>
        </w:rPr>
        <w:t>关于印发《鞍山市不动产非公证继承(受遗</w:t>
      </w:r>
    </w:p>
    <w:p>
      <w:pPr>
        <w:ind w:left="1096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6"/>
        </w:rPr>
        <w:t>赠)登记操作细则(试行)》的通知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319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各县(市)自然资源局，市自然资源事务中心：</w:t>
      </w:r>
    </w:p>
    <w:p>
      <w:pPr>
        <w:ind w:left="319" w:right="225" w:firstLine="679"/>
        <w:spacing w:before="228" w:line="34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现将《鞍山市不动产非公证继承(受遗赠)登记操作细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则(试行)》印发给你们。请结合工作实际，规范开展登记</w:t>
      </w:r>
    </w:p>
    <w:p>
      <w:pPr>
        <w:ind w:left="319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服务。</w:t>
      </w:r>
    </w:p>
    <w:p>
      <w:pPr>
        <w:ind w:left="999"/>
        <w:spacing w:before="239" w:line="61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  <w:position w:val="20"/>
        </w:rPr>
        <w:t>附件：《鞍山市不动产非公证继承(受遗赠)登记操作</w:t>
      </w:r>
    </w:p>
    <w:p>
      <w:pPr>
        <w:ind w:left="319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7"/>
        </w:rPr>
        <w:t>细则(试行)》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518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3219447</wp:posOffset>
            </wp:positionH>
            <wp:positionV relativeFrom="paragraph">
              <wp:posOffset>-459161</wp:posOffset>
            </wp:positionV>
            <wp:extent cx="1562079" cy="154940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9"/>
        </w:rPr>
        <w:t>鞍山市自然资源局</w:t>
      </w:r>
    </w:p>
    <w:p>
      <w:pPr>
        <w:ind w:left="5189"/>
        <w:spacing w:before="24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2"/>
        </w:rPr>
        <w:t>2023年6月12日</w:t>
      </w:r>
    </w:p>
    <w:p>
      <w:pPr>
        <w:sectPr>
          <w:pgSz w:w="11900" w:h="16830"/>
          <w:pgMar w:top="1430" w:right="1549" w:bottom="0" w:left="1450" w:header="0" w:footer="0" w:gutter="0"/>
        </w:sectPr>
        <w:rPr/>
      </w:pPr>
    </w:p>
    <w:p>
      <w:pPr>
        <w:ind w:left="201"/>
        <w:spacing w:before="89" w:line="193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1"/>
        </w:rPr>
        <w:t>鞍山市不动产非公证继承(受遗赠)登记</w:t>
      </w:r>
    </w:p>
    <w:p>
      <w:pPr>
        <w:ind w:left="2571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4"/>
        </w:rPr>
        <w:t>操作细则(试行)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4" w:right="120" w:firstLine="669"/>
        <w:spacing w:before="104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为规范不动产非公证继承(受遗赠)登记行为，细化业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务操作程序及规则，根据《民法典》、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3"/>
        </w:rPr>
        <w:t>《不动产登记暂行条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例》、</w:t>
      </w:r>
      <w:r>
        <w:rPr>
          <w:rFonts w:ascii="FangSong" w:hAnsi="FangSong" w:eastAsia="FangSong" w:cs="FangSong"/>
          <w:sz w:val="32"/>
          <w:szCs w:val="32"/>
          <w:spacing w:val="1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《不动产登记暂行条例实施细则》、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4"/>
        </w:rPr>
        <w:t>《不动产登记操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作规范(试行)》等相关法律法规规定，未提交继承权公证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书或者生效法律文书，申请办理我市市本级国有土地不动产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继承(受遗赠)登记的适用本细则。</w:t>
      </w:r>
    </w:p>
    <w:p>
      <w:pPr>
        <w:ind w:left="679"/>
        <w:spacing w:before="207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一、申请材料</w:t>
      </w:r>
    </w:p>
    <w:p>
      <w:pPr>
        <w:ind w:left="829"/>
        <w:spacing w:before="17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3"/>
        </w:rPr>
        <w:t>(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13"/>
        </w:rPr>
        <w:t>一)非公证继承</w:t>
      </w:r>
    </w:p>
    <w:p>
      <w:pPr>
        <w:ind w:left="674"/>
        <w:spacing w:before="17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1、</w:t>
      </w:r>
      <w:r>
        <w:rPr>
          <w:rFonts w:ascii="FangSong" w:hAnsi="FangSong" w:eastAsia="FangSong" w:cs="FangSong"/>
          <w:sz w:val="32"/>
          <w:szCs w:val="32"/>
          <w:spacing w:val="-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不动产权证书(房屋所有权证、土地使用权证)。</w:t>
      </w:r>
    </w:p>
    <w:p>
      <w:pPr>
        <w:ind w:left="674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2、所有继承人的身份证明材料。</w:t>
      </w:r>
    </w:p>
    <w:p>
      <w:pPr>
        <w:ind w:left="674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3、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全部法定继承人与被继承人之间的亲属关系证明，</w:t>
      </w:r>
    </w:p>
    <w:p>
      <w:pPr>
        <w:ind w:left="4"/>
        <w:spacing w:before="17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包括：亲属关系证明表(须是行政机关、事业</w:t>
      </w:r>
      <w:r>
        <w:rPr>
          <w:rFonts w:ascii="FangSong" w:hAnsi="FangSong" w:eastAsia="FangSong" w:cs="FangSong"/>
          <w:sz w:val="32"/>
          <w:szCs w:val="32"/>
          <w:spacing w:val="7"/>
        </w:rPr>
        <w:t>单位、国有企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业、街道办事处、社区居委会、村委会等上述部门之一出具)、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职工登记表、履历表、户口簿、婚姻证明、收养证明、出生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医学证明、独生子女证明，公安机关或人事档案所在部门出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具的证明材料，亲属关系公证材料等能够证明继承人与被继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承人亲属关系的材料；市本级区域外出具的亲属关系证明材</w:t>
      </w:r>
    </w:p>
    <w:p>
      <w:pPr>
        <w:ind w:left="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料需经公证。</w:t>
      </w:r>
    </w:p>
    <w:p>
      <w:pPr>
        <w:ind w:left="4" w:right="102" w:firstLine="669"/>
        <w:spacing w:before="181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4、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被继承人已死亡的证明，包括：医疗机构出具的死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亡证明、公安机关出具的死亡证明或者注明了死亡日期的注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销户口证明、人民法院宣告死亡的判决书、死亡公证书。2000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年以前无法提供上述死亡证明的，可提交由被继承人或继承</w:t>
      </w:r>
    </w:p>
    <w:p>
      <w:pPr>
        <w:sectPr>
          <w:footerReference w:type="default" r:id="rId3"/>
          <w:pgSz w:w="11900" w:h="16830"/>
          <w:pgMar w:top="1271" w:right="1670" w:bottom="1248" w:left="1785" w:header="0" w:footer="1109" w:gutter="0"/>
        </w:sectPr>
        <w:rPr/>
      </w:pPr>
    </w:p>
    <w:p>
      <w:pPr>
        <w:ind w:right="33"/>
        <w:spacing w:before="9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人工作单位(须是行政机关、事业单位、国有企业)出具的能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够反映被继承人死亡的证明或户籍所在地街道办事处、社区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居委会、村委会的证明及其他能够证明被继承人</w:t>
      </w:r>
      <w:r>
        <w:rPr>
          <w:rFonts w:ascii="FangSong" w:hAnsi="FangSong" w:eastAsia="FangSong" w:cs="FangSong"/>
          <w:sz w:val="32"/>
          <w:szCs w:val="32"/>
          <w:spacing w:val="12"/>
        </w:rPr>
        <w:t>死亡的材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料，市本级区域外出具的上述材料需经公证。</w:t>
      </w:r>
    </w:p>
    <w:p>
      <w:pPr>
        <w:ind w:firstLine="659"/>
        <w:spacing w:before="9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5、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法定继承人先于被继承人死亡的，也需提供上述</w:t>
      </w:r>
      <w:r>
        <w:rPr>
          <w:rFonts w:ascii="FangSong" w:hAnsi="FangSong" w:eastAsia="FangSong" w:cs="FangSong"/>
          <w:sz w:val="32"/>
          <w:szCs w:val="32"/>
          <w:spacing w:val="-4"/>
        </w:rPr>
        <w:t>死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亡证明材料，其中被继承人的子女先于被继承人死亡的，由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被继承人的子女的直系晚辈血亲代位继承，代位继承的应参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照上述材料提供；继承开始后，继承人于遗产分割前死亡，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并没有放弃继承的，其应当继承的遗产转给其继承人，由转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继承人参照上述材料提供。</w:t>
      </w:r>
    </w:p>
    <w:p>
      <w:pPr>
        <w:ind w:left="659"/>
        <w:spacing w:before="180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6、被继承人生前与配偶有夫妻财产的书面约定协议</w:t>
      </w: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；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全部法定继承人关于不动产权分配的书面协议。</w:t>
      </w:r>
    </w:p>
    <w:p>
      <w:pPr>
        <w:ind w:left="664"/>
        <w:spacing w:before="1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0"/>
        </w:rPr>
        <w:t>(二)非公证受遗赠</w:t>
      </w:r>
    </w:p>
    <w:p>
      <w:pPr>
        <w:ind w:left="659"/>
        <w:spacing w:before="17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1、不动产权证书(房屋所有权证、土地使用权证)。</w:t>
      </w:r>
    </w:p>
    <w:p>
      <w:pPr>
        <w:ind w:left="65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2、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受遗赠人的身份证明材料。</w:t>
      </w:r>
    </w:p>
    <w:p>
      <w:pPr>
        <w:ind w:left="659"/>
        <w:spacing w:before="17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3、</w:t>
      </w:r>
      <w:r>
        <w:rPr>
          <w:rFonts w:ascii="FangSong" w:hAnsi="FangSong" w:eastAsia="FangSong" w:cs="FangSong"/>
          <w:sz w:val="32"/>
          <w:szCs w:val="32"/>
          <w:spacing w:val="-9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遗赠人的亲属关系证明材料、死亡证明材料(与非</w:t>
      </w:r>
    </w:p>
    <w:p>
      <w:pPr>
        <w:spacing w:before="1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公证继承要求相同)。</w:t>
      </w:r>
    </w:p>
    <w:p>
      <w:pPr>
        <w:ind w:right="31" w:firstLine="659"/>
        <w:spacing w:before="17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4、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遗赠人生前有遗嘱或遗赠抚养协议的提交其全部遗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嘱或者遗赠抚养协议；遗嘱或遗赠抚养协议有见证人的，还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须提供见证人的身份证明材料；全部法定继承人需对所提供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的遗嘱或者遗赠抚养协议的有效性进行确认。</w:t>
      </w:r>
    </w:p>
    <w:p>
      <w:pPr>
        <w:ind w:left="664"/>
        <w:spacing w:before="179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1"/>
        </w:rPr>
        <w:t>二、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21"/>
        </w:rPr>
        <w:t>办理流程</w:t>
      </w:r>
    </w:p>
    <w:p>
      <w:pPr>
        <w:ind w:left="664"/>
        <w:spacing w:before="179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2"/>
        </w:rPr>
        <w:t>1、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12"/>
        </w:rPr>
        <w:t>继承(受遗赠)材料预审</w:t>
      </w:r>
    </w:p>
    <w:p>
      <w:pPr>
        <w:sectPr>
          <w:footerReference w:type="default" r:id="rId4"/>
          <w:pgSz w:w="11900" w:h="16830"/>
          <w:pgMar w:top="1430" w:right="1765" w:bottom="1235" w:left="1780" w:header="0" w:footer="1086" w:gutter="0"/>
        </w:sectPr>
        <w:rPr/>
      </w:pPr>
    </w:p>
    <w:p>
      <w:pPr>
        <w:ind w:right="96" w:firstLine="619"/>
        <w:spacing w:before="67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工作人员接收申请材料，审查申请材料是否齐全、是否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符合法定形式并进行逻辑性一致的审查及相关必要</w:t>
      </w:r>
      <w:r>
        <w:rPr>
          <w:rFonts w:ascii="FangSong" w:hAnsi="FangSong" w:eastAsia="FangSong" w:cs="FangSong"/>
          <w:sz w:val="32"/>
          <w:szCs w:val="32"/>
          <w:spacing w:val="-2"/>
        </w:rPr>
        <w:t>的问询。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具体要求如下：</w:t>
      </w:r>
    </w:p>
    <w:p>
      <w:pPr>
        <w:ind w:right="38" w:firstLine="619"/>
        <w:spacing w:before="168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(1)工作人员查询拟申请登记的不动产登记信息，如存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在查封、抵押、预告登记、异议等限制不动产权利转移情形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的，应告知申请人解除或注销相关限制；</w:t>
      </w:r>
    </w:p>
    <w:p>
      <w:pPr>
        <w:ind w:right="43" w:firstLine="619"/>
        <w:spacing w:before="165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(2)对于已实现信息共享的材料，可根据共享信息对材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料进行核验；未实现信息共享的，应查验其内容</w:t>
      </w:r>
      <w:r>
        <w:rPr>
          <w:rFonts w:ascii="FangSong" w:hAnsi="FangSong" w:eastAsia="FangSong" w:cs="FangSong"/>
          <w:sz w:val="32"/>
          <w:szCs w:val="32"/>
          <w:spacing w:val="-6"/>
        </w:rPr>
        <w:t>和形式是否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符合要求。认为需要进一步核实情况的，可要求当事人补充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提供相关材料。共享数据查询结果相矛盾的，告知</w:t>
      </w:r>
      <w:r>
        <w:rPr>
          <w:rFonts w:ascii="FangSong" w:hAnsi="FangSong" w:eastAsia="FangSong" w:cs="FangSong"/>
          <w:sz w:val="32"/>
          <w:szCs w:val="32"/>
        </w:rPr>
        <w:t>申请人进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一步完善信息和材料后，仍不能满足办理非公证继承登记的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条件，将申请材料退回申请人，暂不按照非公证继承登记业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务受理；</w:t>
      </w:r>
    </w:p>
    <w:p>
      <w:pPr>
        <w:ind w:right="52" w:firstLine="619"/>
        <w:spacing w:before="161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(3)申请人提交申请材料应提供原件，因特殊情况不能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提供原件的，可以提交该材料的出具机构或职权继受机构确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认与原件一致的复印件；</w:t>
      </w:r>
    </w:p>
    <w:p>
      <w:pPr>
        <w:ind w:left="619"/>
        <w:spacing w:before="16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(4)有委托代理情形的，应按照《不动产登记操作规范</w:t>
      </w:r>
    </w:p>
    <w:p>
      <w:pPr>
        <w:ind w:left="180"/>
        <w:spacing w:before="29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(试行)》关于委托代理的有关规定执行。</w:t>
      </w:r>
    </w:p>
    <w:p>
      <w:pPr>
        <w:ind w:firstLine="729"/>
        <w:spacing w:before="16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预审通过的，工作人员出具《继承材料查验及登记受理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告知书》(附件1),并告知申请人现场查验时需全部法定继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承人或受遗赠人持本人身份证明共同到场参加，有第一顺序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继承人的，第二顺序继承人无需到场，无需提交第二顺序继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承人材料。</w:t>
      </w:r>
    </w:p>
    <w:p>
      <w:pPr>
        <w:ind w:left="624"/>
        <w:spacing w:before="214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1"/>
        </w:rPr>
        <w:t>2、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11"/>
        </w:rPr>
        <w:t>继承(受遗赠)材料查验及登记受理</w:t>
      </w:r>
    </w:p>
    <w:p>
      <w:pPr>
        <w:sectPr>
          <w:footerReference w:type="default" r:id="rId5"/>
          <w:pgSz w:w="11900" w:h="16830"/>
          <w:pgMar w:top="1430" w:right="1733" w:bottom="1205" w:left="1780" w:header="0" w:footer="1056" w:gutter="0"/>
        </w:sectPr>
        <w:rPr/>
      </w:pPr>
    </w:p>
    <w:p>
      <w:pPr>
        <w:ind w:left="649"/>
        <w:spacing w:before="70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全部法定继承人或受遗赠人持本人身份证明按预约时</w:t>
      </w:r>
    </w:p>
    <w:p>
      <w:pPr>
        <w:ind w:right="169"/>
        <w:spacing w:before="151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间共同到场参加查验。如应到场人员未到场，则不得进行查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验。继承(受遗赠)材料查验与登记受理一并办理，具体要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求如下：</w:t>
      </w:r>
    </w:p>
    <w:p>
      <w:pPr>
        <w:ind w:left="810"/>
        <w:spacing w:before="158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</w:rPr>
        <w:t>(1)现场查验工作由2名工作人员共同完成；</w:t>
      </w:r>
    </w:p>
    <w:p>
      <w:pPr>
        <w:ind w:right="191" w:firstLine="810"/>
        <w:spacing w:before="159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(2)全部法定继承人或受遗赠人就继承或受遗赠事项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7"/>
        </w:rPr>
        <w:t>接受工作人员询问，在《询问记录》(附件5</w:t>
      </w:r>
      <w:r>
        <w:rPr>
          <w:rFonts w:ascii="FangSong" w:hAnsi="FangSong" w:eastAsia="FangSong" w:cs="FangSong"/>
          <w:sz w:val="33"/>
          <w:szCs w:val="33"/>
          <w:spacing w:val="6"/>
        </w:rPr>
        <w:t>)上签名并摁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留指纹进行确认。放弃遗产权利的，当场签署《放弃不动产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继承权声明书》</w:t>
      </w:r>
      <w:r>
        <w:rPr>
          <w:rFonts w:ascii="FangSong" w:hAnsi="FangSong" w:eastAsia="FangSong" w:cs="FangSong"/>
          <w:sz w:val="33"/>
          <w:szCs w:val="33"/>
          <w:spacing w:val="15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(附件6)或提交经公证的放弃遗产权利的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材料。进行信息共享查询的，将查询结果页面截屏打印存档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并由查询人签字确认；</w:t>
      </w:r>
    </w:p>
    <w:p>
      <w:pPr>
        <w:ind w:left="810"/>
        <w:spacing w:before="166" w:line="56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  <w:position w:val="16"/>
        </w:rPr>
        <w:t>(3)申请人签署《继承(受遗赠)不动产登记具结书》</w:t>
      </w:r>
    </w:p>
    <w:p>
      <w:pPr>
        <w:ind w:left="170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(附件7)承诺对提供材料及继承事项的真实性负责</w:t>
      </w:r>
      <w:r>
        <w:rPr>
          <w:rFonts w:ascii="FangSong" w:hAnsi="FangSong" w:eastAsia="FangSong" w:cs="FangSong"/>
          <w:sz w:val="33"/>
          <w:szCs w:val="33"/>
          <w:spacing w:val="-1"/>
        </w:rPr>
        <w:t>；</w:t>
      </w:r>
    </w:p>
    <w:p>
      <w:pPr>
        <w:ind w:left="810"/>
        <w:spacing w:before="170" w:line="56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  <w:position w:val="16"/>
        </w:rPr>
        <w:t>(4)放弃继承权的，因特殊原因确实不能到场，应提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交经公证的《放弃继承权声明书》;</w:t>
      </w:r>
    </w:p>
    <w:p>
      <w:pPr>
        <w:ind w:right="183" w:firstLine="810"/>
        <w:spacing w:before="164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(5)遗嘱继承、受遗赠的，应当由全部法定继承人共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2"/>
        </w:rPr>
        <w:t>同查验遗嘱、遗赠协议的有效性及是否为最后一</w:t>
      </w:r>
      <w:r>
        <w:rPr>
          <w:rFonts w:ascii="FangSong" w:hAnsi="FangSong" w:eastAsia="FangSong" w:cs="FangSong"/>
          <w:sz w:val="33"/>
          <w:szCs w:val="33"/>
          <w:spacing w:val="-13"/>
        </w:rPr>
        <w:t>份遗嘱、遗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赠协议材料；有第一顺序继承人的，第二顺序继承人无需到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场；</w:t>
      </w:r>
    </w:p>
    <w:p>
      <w:pPr>
        <w:ind w:right="200" w:firstLine="810"/>
        <w:spacing w:before="160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(6)申请人提交的申请材料通过继承材料查验，登记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8"/>
        </w:rPr>
        <w:t>申请同时符合《不动产登记操作规范(试行)》第3</w:t>
      </w:r>
      <w:r>
        <w:rPr>
          <w:rFonts w:ascii="FangSong" w:hAnsi="FangSong" w:eastAsia="FangSong" w:cs="FangSong"/>
          <w:sz w:val="33"/>
          <w:szCs w:val="33"/>
          <w:spacing w:val="7"/>
        </w:rPr>
        <w:t>.5.1条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受理条件的，查验工作人员进行登记受理并出具受理凭证。</w:t>
      </w:r>
    </w:p>
    <w:p>
      <w:pPr>
        <w:ind w:left="734"/>
        <w:spacing w:before="246" w:line="222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4"/>
        </w:rPr>
        <w:t>3、审核</w:t>
      </w:r>
    </w:p>
    <w:p>
      <w:pPr>
        <w:ind w:left="729"/>
        <w:spacing w:before="154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不动产继承(受遗赠)登记业务受理后，审核工作人员</w:t>
      </w:r>
    </w:p>
    <w:p>
      <w:pPr>
        <w:sectPr>
          <w:footerReference w:type="default" r:id="rId6"/>
          <w:pgSz w:w="11900" w:h="16830"/>
          <w:pgMar w:top="1430" w:right="1615" w:bottom="1198" w:left="1780" w:header="0" w:footer="1059" w:gutter="0"/>
        </w:sectPr>
        <w:rPr/>
      </w:pPr>
    </w:p>
    <w:p>
      <w:pPr>
        <w:ind w:right="93"/>
        <w:spacing w:before="103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9"/>
        </w:rPr>
        <w:t>应根据《不动产登记操作规范(试行)》第4章的审核规则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对受理及查验材料进行审核。对于已实现信息共享的材料，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根据共享信息对材料进行核验；未实现信息共享的，应审核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其内容和形式是否符合要求。</w:t>
      </w:r>
    </w:p>
    <w:p>
      <w:pPr>
        <w:ind w:left="674"/>
        <w:spacing w:before="88" w:line="225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6"/>
        </w:rPr>
        <w:t>4、公示</w:t>
      </w:r>
    </w:p>
    <w:p>
      <w:pPr>
        <w:ind w:right="89" w:firstLine="669"/>
        <w:spacing w:before="142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审核通过后，不动产登记机构在门户网站就拟登记事项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进行公示，公示期为30个工作日。公示所需时间不计算在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9"/>
        </w:rPr>
        <w:t>登记办理期限内。公示期间有继承人或者利害关</w:t>
      </w:r>
      <w:r>
        <w:rPr>
          <w:rFonts w:ascii="FangSong" w:hAnsi="FangSong" w:eastAsia="FangSong" w:cs="FangSong"/>
          <w:sz w:val="33"/>
          <w:szCs w:val="33"/>
          <w:spacing w:val="-10"/>
        </w:rPr>
        <w:t>系人提出异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议的，不动产登记机构将停止登记流程核实有关情况。</w:t>
      </w:r>
    </w:p>
    <w:p>
      <w:pPr>
        <w:ind w:left="674"/>
        <w:spacing w:before="242" w:line="224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5、登簿、发证</w:t>
      </w:r>
    </w:p>
    <w:p>
      <w:pPr>
        <w:ind w:right="61" w:firstLine="669"/>
        <w:spacing w:before="127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公示期满无异议或异议不成立，不动产登记机构将</w:t>
      </w:r>
      <w:r>
        <w:rPr>
          <w:rFonts w:ascii="FangSong" w:hAnsi="FangSong" w:eastAsia="FangSong" w:cs="FangSong"/>
          <w:sz w:val="33"/>
          <w:szCs w:val="33"/>
          <w:spacing w:val="-10"/>
        </w:rPr>
        <w:t>申请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登记事项记载于不动产登记簿，向权利人颁发不动产权证</w:t>
      </w:r>
    </w:p>
    <w:p>
      <w:pPr>
        <w:spacing w:before="1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书。</w:t>
      </w:r>
    </w:p>
    <w:p>
      <w:pPr>
        <w:ind w:left="744"/>
        <w:spacing w:before="151" w:line="221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1"/>
        </w:rPr>
        <w:t>三、</w:t>
      </w:r>
      <w:r>
        <w:rPr>
          <w:rFonts w:ascii="FangSong" w:hAnsi="FangSong" w:eastAsia="FangSong" w:cs="FangSong"/>
          <w:sz w:val="33"/>
          <w:szCs w:val="33"/>
          <w:spacing w:val="-49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21"/>
        </w:rPr>
        <w:t>实行不动产登记告知承诺制</w:t>
      </w:r>
    </w:p>
    <w:p>
      <w:pPr>
        <w:ind w:right="31" w:firstLine="530"/>
        <w:spacing w:before="147" w:line="33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(一)申请人经穷尽取证途径仍无法提供相关人员死亡证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明、亲属关系证明(含非婚生子女亲属关系证明)的以</w:t>
      </w:r>
      <w:r>
        <w:rPr>
          <w:rFonts w:ascii="FangSong" w:hAnsi="FangSong" w:eastAsia="FangSong" w:cs="FangSong"/>
          <w:sz w:val="33"/>
          <w:szCs w:val="33"/>
          <w:spacing w:val="1"/>
        </w:rPr>
        <w:t>下情</w:t>
      </w:r>
    </w:p>
    <w:p>
      <w:pPr>
        <w:spacing w:before="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形，可适用告知承诺制：</w:t>
      </w:r>
    </w:p>
    <w:p>
      <w:pPr>
        <w:ind w:left="739"/>
        <w:spacing w:before="188" w:line="597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  <w:position w:val="19"/>
        </w:rPr>
        <w:t>1、</w:t>
      </w:r>
      <w:r>
        <w:rPr>
          <w:rFonts w:ascii="FangSong" w:hAnsi="FangSong" w:eastAsia="FangSong" w:cs="FangSong"/>
          <w:sz w:val="33"/>
          <w:szCs w:val="33"/>
          <w:spacing w:val="-78"/>
          <w:position w:val="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  <w:position w:val="19"/>
        </w:rPr>
        <w:t>被继承人死亡时已年满75周岁，因历史久远、丧葬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风俗等客观原因，无法提供被继承人父母死亡证明的；</w:t>
      </w:r>
    </w:p>
    <w:p>
      <w:pPr>
        <w:ind w:right="11" w:firstLine="739"/>
        <w:spacing w:before="193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2、</w:t>
      </w:r>
      <w:r>
        <w:rPr>
          <w:rFonts w:ascii="FangSong" w:hAnsi="FangSong" w:eastAsia="FangSong" w:cs="FangSong"/>
          <w:sz w:val="33"/>
          <w:szCs w:val="33"/>
          <w:spacing w:val="-9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无法提供被继承人或继承人第二件完整亲属</w:t>
      </w:r>
      <w:r>
        <w:rPr>
          <w:rFonts w:ascii="FangSong" w:hAnsi="FangSong" w:eastAsia="FangSong" w:cs="FangSong"/>
          <w:sz w:val="33"/>
          <w:szCs w:val="33"/>
          <w:spacing w:val="-7"/>
        </w:rPr>
        <w:t>关系证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明的(该类情形，不动产登记机构需对现已提供的亲属关系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2"/>
        </w:rPr>
        <w:t>证明予以核实);</w:t>
      </w:r>
    </w:p>
    <w:p>
      <w:pPr>
        <w:sectPr>
          <w:footerReference w:type="default" r:id="rId7"/>
          <w:pgSz w:w="11900" w:h="16830"/>
          <w:pgMar w:top="1430" w:right="1696" w:bottom="1224" w:left="1770" w:header="0" w:footer="1076" w:gutter="0"/>
        </w:sectPr>
        <w:rPr/>
      </w:pPr>
    </w:p>
    <w:p>
      <w:pPr>
        <w:ind w:right="76" w:firstLine="639"/>
        <w:spacing w:before="96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被继承人、继承人的人事档案、户籍摘抄等记载信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息不完全一致的(如名字同音混用、出生日期笔误、阴</w:t>
      </w:r>
      <w:r>
        <w:rPr>
          <w:rFonts w:ascii="FangSong" w:hAnsi="FangSong" w:eastAsia="FangSong" w:cs="FangSong"/>
          <w:sz w:val="31"/>
          <w:szCs w:val="31"/>
          <w:spacing w:val="15"/>
        </w:rPr>
        <w:t>阳历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换算、性别笔误等);</w:t>
      </w:r>
    </w:p>
    <w:p>
      <w:pPr>
        <w:ind w:right="100" w:firstLine="639"/>
        <w:spacing w:before="247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申请人仅能提供市本级区域内被继承人的安</w:t>
      </w:r>
      <w:r>
        <w:rPr>
          <w:rFonts w:ascii="FangSong" w:hAnsi="FangSong" w:eastAsia="FangSong" w:cs="FangSong"/>
          <w:sz w:val="31"/>
          <w:szCs w:val="31"/>
          <w:spacing w:val="8"/>
        </w:rPr>
        <w:t>葬证、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火化证明等材料，但无法获取确切死亡时间的(</w:t>
      </w:r>
      <w:r>
        <w:rPr>
          <w:rFonts w:ascii="FangSong" w:hAnsi="FangSong" w:eastAsia="FangSong" w:cs="FangSong"/>
          <w:sz w:val="31"/>
          <w:szCs w:val="31"/>
          <w:spacing w:val="13"/>
        </w:rPr>
        <w:t>该类情形，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不动产登记机构需对现已提供的上述证明材料予</w:t>
      </w:r>
      <w:r>
        <w:rPr>
          <w:rFonts w:ascii="FangSong" w:hAnsi="FangSong" w:eastAsia="FangSong" w:cs="FangSong"/>
          <w:sz w:val="31"/>
          <w:szCs w:val="31"/>
          <w:spacing w:val="13"/>
        </w:rPr>
        <w:t>以核实)。</w:t>
      </w:r>
    </w:p>
    <w:p>
      <w:pPr>
        <w:ind w:right="49" w:firstLine="639"/>
        <w:spacing w:before="2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适用不动产登记告知承诺制的，申请人与全体继承人在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不动产登记机构现场填写《告知承诺书》(附件9),承诺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已穷尽调查取证途径但无法获取证明材料，并承诺若有隐瞒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实际情况，给他人造成损失的，需承担包括经济赔偿、信</w:t>
      </w:r>
      <w:r>
        <w:rPr>
          <w:rFonts w:ascii="FangSong" w:hAnsi="FangSong" w:eastAsia="FangSong" w:cs="FangSong"/>
          <w:sz w:val="31"/>
          <w:szCs w:val="31"/>
          <w:spacing w:val="10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惩戒在内等相关法律责任。适用告知承诺制情况的，公示期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延长15个工作日。</w:t>
      </w:r>
    </w:p>
    <w:p>
      <w:pPr>
        <w:ind w:left="500"/>
        <w:spacing w:before="18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(二)有下列情形之一的，申请人不适用告知承诺制：</w:t>
      </w:r>
    </w:p>
    <w:p>
      <w:pPr>
        <w:ind w:left="709"/>
        <w:spacing w:before="188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1、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涉及代位继承或转继承的；</w:t>
      </w:r>
    </w:p>
    <w:p>
      <w:pPr>
        <w:ind w:left="709"/>
        <w:spacing w:before="254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23"/>
        </w:rPr>
        <w:t>2、</w:t>
      </w:r>
      <w:r>
        <w:rPr>
          <w:rFonts w:ascii="FangSong" w:hAnsi="FangSong" w:eastAsia="FangSong" w:cs="FangSong"/>
          <w:sz w:val="31"/>
          <w:szCs w:val="31"/>
          <w:spacing w:val="-77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  <w:position w:val="23"/>
        </w:rPr>
        <w:t>非住宅(不包括车库、车位)及房屋建筑面积</w:t>
      </w:r>
      <w:r>
        <w:rPr>
          <w:rFonts w:ascii="FangSong" w:hAnsi="FangSong" w:eastAsia="FangSong" w:cs="FangSong"/>
          <w:sz w:val="31"/>
          <w:szCs w:val="31"/>
          <w:spacing w:val="17"/>
          <w:position w:val="23"/>
        </w:rPr>
        <w:t>在144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平方米(含)以上的住宅；</w:t>
      </w:r>
    </w:p>
    <w:p>
      <w:pPr>
        <w:ind w:left="709"/>
        <w:spacing w:before="244" w:line="62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3、</w:t>
      </w:r>
      <w:r>
        <w:rPr>
          <w:rFonts w:ascii="FangSong" w:hAnsi="FangSong" w:eastAsia="FangSong" w:cs="FangSong"/>
          <w:sz w:val="31"/>
          <w:szCs w:val="31"/>
          <w:spacing w:val="-6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被继承的不动产存在纠纷或公告期间有异议且异议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成立的；</w:t>
      </w:r>
    </w:p>
    <w:p>
      <w:pPr>
        <w:ind w:left="709"/>
        <w:spacing w:before="263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本操作细则自印发之日起实施，海城市、台安县、岫岩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县不动产登记机构可参照执行。</w:t>
      </w:r>
    </w:p>
    <w:p>
      <w:pPr>
        <w:sectPr>
          <w:footerReference w:type="default" r:id="rId8"/>
          <w:pgSz w:w="11900" w:h="16830"/>
          <w:pgMar w:top="1430" w:right="1724" w:bottom="1188" w:left="1780" w:header="0" w:footer="1049" w:gutter="0"/>
        </w:sectPr>
        <w:rPr/>
      </w:pPr>
    </w:p>
    <w:p>
      <w:pPr>
        <w:ind w:left="562"/>
        <w:spacing w:before="9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附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件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：</w:t>
      </w:r>
    </w:p>
    <w:p>
      <w:pPr>
        <w:ind w:left="562"/>
        <w:spacing w:before="17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1、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继承材料查验及登记受理告知书(样式)</w:t>
      </w:r>
    </w:p>
    <w:p>
      <w:pPr>
        <w:ind w:left="1191" w:right="11" w:hanging="629"/>
        <w:spacing w:before="18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2、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继承(受遗赠)不动产登记申请查验相关事宜告知书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</w:rPr>
        <w:t>(样式)</w:t>
      </w:r>
    </w:p>
    <w:p>
      <w:pPr>
        <w:ind w:left="1091" w:right="12" w:hanging="529"/>
        <w:spacing w:before="179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3、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继承(受遗赠)不动产相关事宜如实告知承诺书(样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式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)</w:t>
      </w:r>
    </w:p>
    <w:p>
      <w:pPr>
        <w:ind w:left="562"/>
        <w:spacing w:before="16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4、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亲属关系确认表(样式)</w:t>
      </w:r>
    </w:p>
    <w:p>
      <w:pPr>
        <w:ind w:left="562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5、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询问记录(样式)</w:t>
      </w:r>
    </w:p>
    <w:p>
      <w:pPr>
        <w:ind w:left="562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6、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放弃不动产继承权声明书(样式)</w:t>
      </w:r>
    </w:p>
    <w:p>
      <w:pPr>
        <w:ind w:left="562"/>
        <w:spacing w:before="18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4"/>
        </w:rPr>
        <w:t>7、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继承(受遗赠)不动产登记具结书(样式)</w:t>
      </w:r>
    </w:p>
    <w:p>
      <w:pPr>
        <w:ind w:left="562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</w:rPr>
        <w:t>8、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5"/>
        </w:rPr>
        <w:t>继承(受遗赠)不动产登记公示(样式)</w:t>
      </w:r>
    </w:p>
    <w:p>
      <w:pPr>
        <w:ind w:left="562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9、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继承(受遗赠)不动产登记告知承诺书(样式)</w:t>
      </w:r>
    </w:p>
    <w:p>
      <w:pPr>
        <w:sectPr>
          <w:footerReference w:type="default" r:id="rId9"/>
          <w:pgSz w:w="12050" w:h="16930"/>
          <w:pgMar w:top="1439" w:right="1807" w:bottom="1247" w:left="1807" w:header="0" w:footer="1109" w:gutter="0"/>
        </w:sectPr>
        <w:rPr/>
      </w:pPr>
    </w:p>
    <w:p>
      <w:pPr>
        <w:ind w:left="9"/>
        <w:spacing w:before="7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8"/>
        </w:rPr>
        <w:t>附件：1</w:t>
      </w:r>
    </w:p>
    <w:p>
      <w:pPr>
        <w:ind w:left="1071"/>
        <w:spacing w:before="178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继承材料查验及登记受理告知书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65"/>
        <w:spacing w:before="1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(申请人):</w:t>
      </w:r>
    </w:p>
    <w:p>
      <w:pPr>
        <w:ind w:left="4" w:right="81" w:firstLine="659"/>
        <w:spacing w:before="219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您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日向我中心提交不动产登记申请材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料，申请继承/受遗赠(被继承人/遗赠人)名下的坐落于：</w:t>
      </w:r>
    </w:p>
    <w:p>
      <w:pPr>
        <w:ind w:left="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xxx</w:t>
      </w:r>
      <w:r>
        <w:rPr>
          <w:rFonts w:ascii="FangSong" w:hAnsi="FangSong" w:eastAsia="FangSong" w:cs="FangSong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的不动产(房屋产籍号/不动产单元号为：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xxxxxxx</w:t>
      </w:r>
      <w:r>
        <w:rPr>
          <w:rFonts w:ascii="FangSong" w:hAnsi="FangSong" w:eastAsia="FangSong" w:cs="FangSong"/>
          <w:sz w:val="31"/>
          <w:szCs w:val="31"/>
          <w:spacing w:val="7"/>
        </w:rPr>
        <w:t>)。</w:t>
      </w:r>
    </w:p>
    <w:p>
      <w:pPr>
        <w:ind w:left="4" w:right="81" w:firstLine="669"/>
        <w:spacing w:before="256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按照《民法典》第一千一百二十一条规定，继承从被继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承人死亡时开始；第一千一百五十条规定，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继承开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始后，知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9"/>
        </w:rPr>
        <w:t>道被继承人死亡的继承人应当及时通知其他继承人和遗嘱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执行人。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请您通知被继承人死亡(生理死亡或被宣告死亡)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时的全部法定继承人或受遗赠人(有遗嘱见证人的通知其一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并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参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加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,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于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日上午/下午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时至市不动</w:t>
      </w:r>
      <w:r>
        <w:rPr>
          <w:rFonts w:ascii="FangSong" w:hAnsi="FangSong" w:eastAsia="FangSong" w:cs="FangSong"/>
          <w:sz w:val="31"/>
          <w:szCs w:val="31"/>
          <w:spacing w:val="-5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登记中心(地址：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xxx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号房间进行继承材料现场查验及</w:t>
      </w:r>
    </w:p>
    <w:p>
      <w:pPr>
        <w:ind w:left="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登记受理。</w:t>
      </w:r>
    </w:p>
    <w:p>
      <w:pPr>
        <w:ind w:left="714"/>
        <w:spacing w:before="2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相关事项通知如下：</w:t>
      </w:r>
    </w:p>
    <w:p>
      <w:pPr>
        <w:ind w:left="745"/>
        <w:spacing w:before="225" w:line="6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4"/>
        </w:rPr>
        <w:t>1、查验时需携带本告知书，到场人员需携带身份证(原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件)、与被继承人/遗赠人的亲属关系证明材料(原件)。</w:t>
      </w:r>
    </w:p>
    <w:p>
      <w:pPr>
        <w:ind w:left="755"/>
        <w:spacing w:before="26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查验时请同时携带预审时提交的申请材料原件。</w:t>
      </w:r>
    </w:p>
    <w:p>
      <w:pPr>
        <w:ind w:left="4" w:firstLine="780"/>
        <w:spacing w:before="26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全部继承人或受遗赠人中有无民事行为能力人、</w:t>
      </w:r>
      <w:r>
        <w:rPr>
          <w:rFonts w:ascii="FangSong" w:hAnsi="FangSong" w:eastAsia="FangSong" w:cs="FangSong"/>
          <w:sz w:val="31"/>
          <w:szCs w:val="31"/>
          <w:spacing w:val="11"/>
        </w:rPr>
        <w:t>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制民事行为能力人的，应由其监护人代为参加。监护人应携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带被监护人身份证明、监护关系证明及监护人的身份证明，</w:t>
      </w:r>
    </w:p>
    <w:p>
      <w:pPr>
        <w:sectPr>
          <w:footerReference w:type="default" r:id="rId10"/>
          <w:pgSz w:w="11900" w:h="16830"/>
          <w:pgMar w:top="1430" w:right="1678" w:bottom="1215" w:left="1785" w:header="0" w:footer="1066" w:gutter="0"/>
        </w:sectPr>
        <w:rPr/>
      </w:pPr>
    </w:p>
    <w:p>
      <w:pPr>
        <w:ind w:right="38"/>
        <w:spacing w:before="107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以及被监护人为无民事行为能力人、限制民事行为能力人的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证明材料。除父母作为法定监护人代未成年人子女参加查验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的情况外，其他情形应提交法院出具的行为能力证明。上述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相关材料应携带原件。</w:t>
      </w:r>
    </w:p>
    <w:p>
      <w:pPr>
        <w:ind w:right="31" w:firstLine="649"/>
        <w:spacing w:before="241" w:line="37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4、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继承人或受遗赠人中有委托他人参加的，应提交经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公证的委托授权书。公证委托书应载明委托人、受托人、委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托办理事项、委托人是否接受不动产继承或遗</w:t>
      </w:r>
      <w:r>
        <w:rPr>
          <w:rFonts w:ascii="FangSong" w:hAnsi="FangSong" w:eastAsia="FangSong" w:cs="FangSong"/>
          <w:sz w:val="31"/>
          <w:szCs w:val="31"/>
          <w:spacing w:val="9"/>
        </w:rPr>
        <w:t>赠等内容。</w:t>
      </w:r>
    </w:p>
    <w:p>
      <w:pPr>
        <w:ind w:right="8" w:firstLine="689"/>
        <w:spacing w:before="243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5、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如不能按时参加查验，请提前1个工作日告知</w:t>
      </w:r>
      <w:r>
        <w:rPr>
          <w:rFonts w:ascii="FangSong" w:hAnsi="FangSong" w:eastAsia="FangSong" w:cs="FangSong"/>
          <w:sz w:val="31"/>
          <w:szCs w:val="31"/>
          <w:spacing w:val="17"/>
        </w:rPr>
        <w:t>我中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心，再另行安排时间。若无故不按预约时间查验，则30个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工作日内不再安排预约。联系电话：</w:t>
      </w:r>
    </w:p>
    <w:p>
      <w:pPr>
        <w:ind w:left="689"/>
        <w:spacing w:before="28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特此告知。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102" w:line="62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鞍山市不动产登记中心</w:t>
      </w:r>
    </w:p>
    <w:p>
      <w:pPr>
        <w:spacing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0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50"/>
        </w:rPr>
        <w:t>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50"/>
        </w:rPr>
        <w:t>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"/>
        <w:spacing w:before="102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4"/>
        </w:rPr>
        <w:t>本告知书一式二份，申请人(全部共有人)持一份，登记机构留</w:t>
      </w:r>
      <w:r>
        <w:rPr>
          <w:rFonts w:ascii="SimSun" w:hAnsi="SimSun" w:eastAsia="SimSun" w:cs="SimSun"/>
          <w:sz w:val="31"/>
          <w:szCs w:val="31"/>
          <w:b/>
          <w:bCs/>
          <w:spacing w:val="-25"/>
        </w:rPr>
        <w:t>存一</w:t>
      </w:r>
    </w:p>
    <w:p>
      <w:pPr>
        <w:spacing w:before="29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份。</w:t>
      </w:r>
    </w:p>
    <w:p>
      <w:pPr>
        <w:sectPr>
          <w:footerReference w:type="default" r:id="rId11"/>
          <w:pgSz w:w="11900" w:h="16830"/>
          <w:pgMar w:top="1430" w:right="1752" w:bottom="1198" w:left="1770" w:header="0" w:footer="1059" w:gutter="0"/>
        </w:sectPr>
        <w:rPr/>
      </w:pPr>
    </w:p>
    <w:p>
      <w:pPr>
        <w:ind w:left="123"/>
        <w:spacing w:before="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2"/>
        </w:rPr>
        <w:t>附件：2</w:t>
      </w:r>
    </w:p>
    <w:p>
      <w:pPr>
        <w:ind w:left="2755" w:right="777" w:hanging="2030"/>
        <w:spacing w:before="3" w:line="204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8"/>
        </w:rPr>
        <w:t>继承(受遗赠)不动产登记申请查验</w:t>
      </w:r>
      <w:r>
        <w:rPr>
          <w:rFonts w:ascii="SimSun" w:hAnsi="SimSun" w:eastAsia="SimSun" w:cs="SimSun"/>
          <w:sz w:val="45"/>
          <w:szCs w:val="45"/>
          <w:spacing w:val="1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相关事宜告知书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119" w:right="198" w:firstLine="599"/>
        <w:spacing w:before="104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6"/>
        </w:rPr>
        <w:t>年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6"/>
        </w:rPr>
        <w:t>月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6"/>
        </w:rPr>
        <w:t>日</w:t>
      </w:r>
      <w:r>
        <w:rPr>
          <w:rFonts w:ascii="FangSong" w:hAnsi="FangSong" w:eastAsia="FangSong" w:cs="FangSong"/>
          <w:sz w:val="32"/>
          <w:szCs w:val="32"/>
          <w:spacing w:val="16"/>
        </w:rPr>
        <w:t>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6"/>
        </w:rPr>
        <w:t>(申请人)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向我中心提交材料申请办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理不动产登记，</w:t>
      </w:r>
      <w:r>
        <w:rPr>
          <w:rFonts w:ascii="FangSong" w:hAnsi="FangSong" w:eastAsia="FangSong" w:cs="FangSong"/>
          <w:sz w:val="32"/>
          <w:szCs w:val="32"/>
          <w:spacing w:val="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申请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2"/>
        </w:rPr>
        <w:t>继承/受遗赠(被继承人/遗赠人)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名下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的坐落于：</w:t>
      </w:r>
      <w:r>
        <w:rPr>
          <w:rFonts w:ascii="FangSong" w:hAnsi="FangSong" w:eastAsia="FangSong" w:cs="FangSong"/>
          <w:sz w:val="32"/>
          <w:szCs w:val="32"/>
          <w:spacing w:val="80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1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的不动产(房屋产籍号/不动产单</w:t>
      </w:r>
      <w:r>
        <w:rPr>
          <w:rFonts w:ascii="FangSong" w:hAnsi="FangSong" w:eastAsia="FangSong" w:cs="FangSong"/>
          <w:sz w:val="32"/>
          <w:szCs w:val="32"/>
        </w:rPr>
        <w:t>元号为：</w:t>
      </w:r>
    </w:p>
    <w:p>
      <w:pPr>
        <w:ind w:left="119"/>
        <w:spacing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xxxxxxx)</w:t>
      </w:r>
      <w:r>
        <w:rPr>
          <w:rFonts w:ascii="SimSun" w:hAnsi="SimSun" w:eastAsia="SimSun" w:cs="SimSun"/>
          <w:sz w:val="32"/>
          <w:szCs w:val="32"/>
          <w:spacing w:val="-1"/>
        </w:rPr>
        <w:t>。</w:t>
      </w:r>
    </w:p>
    <w:p>
      <w:pPr>
        <w:ind w:left="119" w:firstLine="599"/>
        <w:spacing w:before="186" w:line="26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按照《民法典》、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6"/>
        </w:rPr>
        <w:t>《不动产登记暂行条例》、</w:t>
      </w:r>
      <w:r>
        <w:rPr>
          <w:rFonts w:ascii="FangSong" w:hAnsi="FangSong" w:eastAsia="FangSong" w:cs="FangSong"/>
          <w:sz w:val="32"/>
          <w:szCs w:val="32"/>
          <w:spacing w:val="1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《不动产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登记暂行条例实施细则》及《不动产登记操作规范(试行)》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的有关规定，我中心对申请人提交的继承材料进行查验，现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将有关事项告知如下：</w:t>
      </w:r>
    </w:p>
    <w:p>
      <w:pPr>
        <w:ind w:left="719"/>
        <w:spacing w:before="9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一、继承材料查验的工作人员</w:t>
      </w:r>
    </w:p>
    <w:p>
      <w:pPr>
        <w:ind w:left="719"/>
        <w:spacing w:before="89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本次查验由市不动产登记中心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6"/>
        </w:rPr>
        <w:t>xxx、xxx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等两名工作人员</w:t>
      </w:r>
    </w:p>
    <w:p>
      <w:pPr>
        <w:ind w:left="11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进行查验。</w:t>
      </w:r>
    </w:p>
    <w:p>
      <w:pPr>
        <w:ind w:left="119" w:right="166" w:firstLine="599"/>
        <w:spacing w:before="90" w:line="26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到场人员认为工作人员与被查验事项有利害关系、可能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影响查验结果的，可填写《继承材料查验工作人员回避申请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书》,要求工作人员进行回避。我中心将对回避申请人反</w:t>
      </w:r>
      <w:r>
        <w:rPr>
          <w:rFonts w:ascii="FangSong" w:hAnsi="FangSong" w:eastAsia="FangSong" w:cs="FangSong"/>
          <w:sz w:val="32"/>
          <w:szCs w:val="32"/>
          <w:spacing w:val="4"/>
        </w:rPr>
        <w:t>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的情况进行核实，对能够当场核实相关情况的，将当场进行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核实；当场不能核实的，暂停查验工作，于三个工作日内核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实完毕。经核实，回避申请人反映的情况属实的，我中心将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安排其他工作人员进行查验，并重新与登记申请人确定材料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查验时间。</w:t>
      </w:r>
    </w:p>
    <w:p>
      <w:pPr>
        <w:ind w:left="71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二、</w:t>
      </w:r>
      <w:r>
        <w:rPr>
          <w:rFonts w:ascii="FangSong" w:hAnsi="FangSong" w:eastAsia="FangSong" w:cs="FangSong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继承材料查验的目的</w:t>
      </w:r>
    </w:p>
    <w:p>
      <w:pPr>
        <w:ind w:left="119" w:right="161" w:firstLine="599"/>
        <w:spacing w:before="82" w:line="26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1、继承材料查验是向全部法定继承人或受遗赠人核实申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请人提供的申请材料是否属实、询问全部法定继承人或受遗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赠人对申请人提交的申请材料证明其具有继承权并办理不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动产登记是否存有异议、以及见证放弃遗产权利的继承人签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署放弃遗产权利声明的过程。</w:t>
      </w:r>
    </w:p>
    <w:p>
      <w:pPr>
        <w:sectPr>
          <w:footerReference w:type="default" r:id="rId12"/>
          <w:pgSz w:w="12070" w:h="16950"/>
          <w:pgMar w:top="1440" w:right="1640" w:bottom="1271" w:left="1810" w:header="0" w:footer="1142" w:gutter="0"/>
        </w:sectPr>
        <w:rPr/>
      </w:pPr>
    </w:p>
    <w:p>
      <w:pPr>
        <w:ind w:right="108" w:firstLine="619"/>
        <w:spacing w:before="64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2、继承材料查验在于通过查验继承材料的合理性、逻辑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性，以进一步判断能否受理不动产登记申请并进入不动产登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记审核程序。</w:t>
      </w:r>
    </w:p>
    <w:p>
      <w:pPr>
        <w:ind w:left="619"/>
        <w:spacing w:before="101" w:line="4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2"/>
        </w:rPr>
        <w:t>3、继承材料查验应在全部法定继承人或受遗赠人共同到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场的情况下进行。</w:t>
      </w:r>
    </w:p>
    <w:p>
      <w:pPr>
        <w:ind w:right="128" w:firstLine="619"/>
        <w:spacing w:before="105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4、继承材料查验工作不解决各继承人或受遗赠人之间关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于遗产归属的争议或异议，若在查验和询问过程中，出现争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议或异议情形，我中心将立即停止查验，各继承人或受遗赠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人应通过协商或法律途径解决争议。</w:t>
      </w:r>
    </w:p>
    <w:p>
      <w:pPr>
        <w:ind w:left="619"/>
        <w:spacing w:before="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三、</w:t>
      </w:r>
      <w:r>
        <w:rPr>
          <w:rFonts w:ascii="FangSong" w:hAnsi="FangSong" w:eastAsia="FangSong" w:cs="FangSong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到场参加继承材料查验人员的义务：</w:t>
      </w:r>
    </w:p>
    <w:p>
      <w:pPr>
        <w:ind w:right="125" w:firstLine="619"/>
        <w:spacing w:before="113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1、《民法典》规定，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“继承从被继承人死亡时开始”,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到场人员应是被继承人死亡时按照《民法典》具有继承权的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全部法定继承人或受遗赠人。</w:t>
      </w:r>
    </w:p>
    <w:p>
      <w:pPr>
        <w:ind w:right="54" w:firstLine="619"/>
        <w:spacing w:before="112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2、《民法典》规定，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“继承开始后，知道被继承人死</w:t>
      </w:r>
      <w:r>
        <w:rPr>
          <w:rFonts w:ascii="FangSong" w:hAnsi="FangSong" w:eastAsia="FangSong" w:cs="FangSong"/>
          <w:sz w:val="31"/>
          <w:szCs w:val="31"/>
          <w:spacing w:val="-9"/>
        </w:rPr>
        <w:t>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的继承人应当及时通知其他继承人和遗嘱执行人。继承人中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无人知道被继承人死亡或者知道被继承人死亡而不能通知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的，由被继承人生前所在单位或者住所地的居民委员会、村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民委员会负责通知”。因此，到场的继承人均负有通知其他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继承人的法定义务，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因到场人员未履行通知其他继承人的义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务，导致本次查验存在应到场而未到场的继承人，造成不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产登记结果错误，进而损害其他继承人利益的，到场人员将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负相应的法律责任。</w:t>
      </w:r>
    </w:p>
    <w:p>
      <w:pPr>
        <w:ind w:right="28" w:firstLine="739"/>
        <w:spacing w:before="109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3、不动产是重大的财产权利，到场参加继承</w:t>
      </w:r>
      <w:r>
        <w:rPr>
          <w:rFonts w:ascii="FangSong" w:hAnsi="FangSong" w:eastAsia="FangSong" w:cs="FangSong"/>
          <w:sz w:val="31"/>
          <w:szCs w:val="31"/>
          <w:spacing w:val="3"/>
        </w:rPr>
        <w:t>材料查验的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人员应向我中心如实告知相关情况。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因到场人员隐瞒真实情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况，给他人造成损失的，将依法承担赔偿责任；构成犯罪的，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将依法追究刑事责任；造成不动产登记结果错误的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，我中心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保留追究相关法律责任的权利。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到场人员应亲自</w:t>
      </w:r>
      <w:r>
        <w:rPr>
          <w:rFonts w:ascii="FangSong" w:hAnsi="FangSong" w:eastAsia="FangSong" w:cs="FangSong"/>
          <w:sz w:val="31"/>
          <w:szCs w:val="31"/>
        </w:rPr>
        <w:t>签署《继承</w:t>
      </w:r>
    </w:p>
    <w:p>
      <w:pPr>
        <w:ind w:left="26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(受遗赠)不动产登记申请查验相关事宜告知书》,并摁留</w:t>
      </w:r>
    </w:p>
    <w:p>
      <w:pPr>
        <w:spacing w:before="11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指纹。</w:t>
      </w:r>
    </w:p>
    <w:p>
      <w:pPr>
        <w:sectPr>
          <w:footerReference w:type="default" r:id="rId13"/>
          <w:pgSz w:w="11900" w:h="16830"/>
          <w:pgMar w:top="1401" w:right="1671" w:bottom="1228" w:left="1770" w:header="0" w:footer="1089" w:gutter="0"/>
        </w:sectPr>
        <w:rPr/>
      </w:pPr>
    </w:p>
    <w:p>
      <w:pPr>
        <w:ind w:left="624"/>
        <w:spacing w:before="6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四、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其他事项</w:t>
      </w:r>
    </w:p>
    <w:p>
      <w:pPr>
        <w:ind w:left="5" w:right="1133" w:firstLine="619"/>
        <w:spacing w:before="72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1、本次查验将拍照留存，查验过程形成的照片</w:t>
      </w:r>
      <w:r>
        <w:rPr>
          <w:rFonts w:ascii="FangSong" w:hAnsi="FangSong" w:eastAsia="FangSong" w:cs="FangSong"/>
          <w:sz w:val="32"/>
          <w:szCs w:val="32"/>
          <w:spacing w:val="-6"/>
        </w:rPr>
        <w:t>和纸质材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料将作为登记档案资料保存。</w:t>
      </w:r>
    </w:p>
    <w:p>
      <w:pPr>
        <w:ind w:left="4" w:right="1121" w:firstLine="619"/>
        <w:spacing w:before="103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2、查验过程中，我中心将进行询问，制作询问记录，并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要求到场人员签署特定的文件，到场的继承人或受遗</w:t>
      </w:r>
      <w:r>
        <w:rPr>
          <w:rFonts w:ascii="FangSong" w:hAnsi="FangSong" w:eastAsia="FangSong" w:cs="FangSong"/>
          <w:sz w:val="32"/>
          <w:szCs w:val="32"/>
        </w:rPr>
        <w:t>赠人应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在签名同时摁留指纹(拇指或食指),相关文</w:t>
      </w:r>
      <w:r>
        <w:rPr>
          <w:rFonts w:ascii="FangSong" w:hAnsi="FangSong" w:eastAsia="FangSong" w:cs="FangSong"/>
          <w:sz w:val="32"/>
          <w:szCs w:val="32"/>
          <w:spacing w:val="18"/>
        </w:rPr>
        <w:t>件将作为登记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档案资料保存。</w:t>
      </w:r>
    </w:p>
    <w:p>
      <w:pPr>
        <w:ind w:left="5" w:right="1097" w:firstLine="619"/>
        <w:spacing w:before="100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3、本次查验后，符合不动产登记申请并经审核拟予进行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不动产登记的，登记事项记载于不动产登记簿之前，将在市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不动产登记中心网站对有关登记事项进行公示。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公示期</w:t>
      </w:r>
      <w:r>
        <w:rPr>
          <w:rFonts w:ascii="FangSong" w:hAnsi="FangSong" w:eastAsia="FangSong" w:cs="FangSong"/>
          <w:sz w:val="32"/>
          <w:szCs w:val="32"/>
          <w:spacing w:val="-105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工作日，</w:t>
      </w:r>
      <w:r>
        <w:rPr>
          <w:rFonts w:ascii="FangSong" w:hAnsi="FangSong" w:eastAsia="FangSong" w:cs="FangSong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公示时间不包含在登记办理时限内。</w:t>
      </w:r>
    </w:p>
    <w:p>
      <w:pPr>
        <w:ind w:left="5" w:right="1086" w:firstLine="619"/>
        <w:spacing w:before="100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4、到场人员对本告知的内容有疑问或者不清楚的，请当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场提问，工作人员将进行解答。对告知内容有异议的，请一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并提出。若无疑问和异议，请在签字表上进行签名并摁留指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纹。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left="5214"/>
        <w:spacing w:before="105" w:line="4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2"/>
        </w:rPr>
        <w:t>鞍山市不动产登记中心</w:t>
      </w:r>
    </w:p>
    <w:p>
      <w:pPr>
        <w:ind w:left="609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xx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xx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月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xx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日</w:t>
      </w:r>
    </w:p>
    <w:p>
      <w:pPr>
        <w:ind w:left="84"/>
        <w:spacing w:before="11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</w:rPr>
        <w:t>全部法定继承人、受遗赠人签字表</w:t>
      </w:r>
    </w:p>
    <w:p>
      <w:pPr>
        <w:spacing w:line="19" w:lineRule="exact"/>
        <w:rPr/>
      </w:pPr>
      <w:r/>
    </w:p>
    <w:tbl>
      <w:tblPr>
        <w:tblStyle w:val="2"/>
        <w:tblW w:w="94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62"/>
        <w:gridCol w:w="3146"/>
        <w:gridCol w:w="3152"/>
      </w:tblGrid>
      <w:tr>
        <w:trPr>
          <w:trHeight w:val="583" w:hRule="atLeast"/>
        </w:trPr>
        <w:tc>
          <w:tcPr>
            <w:tcW w:w="3162" w:type="dxa"/>
            <w:vAlign w:val="top"/>
          </w:tcPr>
          <w:p>
            <w:pPr>
              <w:ind w:left="64"/>
              <w:spacing w:before="14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序号</w:t>
            </w:r>
          </w:p>
        </w:tc>
        <w:tc>
          <w:tcPr>
            <w:tcW w:w="3146" w:type="dxa"/>
            <w:vAlign w:val="top"/>
          </w:tcPr>
          <w:p>
            <w:pPr>
              <w:ind w:left="122"/>
              <w:spacing w:before="14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签名(摁留指纹)</w:t>
            </w:r>
          </w:p>
        </w:tc>
        <w:tc>
          <w:tcPr>
            <w:tcW w:w="3152" w:type="dxa"/>
            <w:vAlign w:val="top"/>
          </w:tcPr>
          <w:p>
            <w:pPr>
              <w:ind w:left="127"/>
              <w:spacing w:before="14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签名日期</w:t>
            </w:r>
          </w:p>
        </w:tc>
      </w:tr>
      <w:tr>
        <w:trPr>
          <w:trHeight w:val="578" w:hRule="atLeast"/>
        </w:trPr>
        <w:tc>
          <w:tcPr>
            <w:tcW w:w="3162" w:type="dxa"/>
            <w:vAlign w:val="top"/>
          </w:tcPr>
          <w:p>
            <w:pPr>
              <w:ind w:left="64"/>
              <w:spacing w:before="222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p>
        </w:tc>
        <w:tc>
          <w:tcPr>
            <w:tcW w:w="3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3162" w:type="dxa"/>
            <w:vAlign w:val="top"/>
          </w:tcPr>
          <w:p>
            <w:pPr>
              <w:ind w:left="64"/>
              <w:spacing w:before="226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2</w:t>
            </w:r>
          </w:p>
        </w:tc>
        <w:tc>
          <w:tcPr>
            <w:tcW w:w="3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3162" w:type="dxa"/>
            <w:vAlign w:val="top"/>
          </w:tcPr>
          <w:p>
            <w:pPr>
              <w:ind w:left="64"/>
              <w:spacing w:before="228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3</w:t>
            </w:r>
          </w:p>
        </w:tc>
        <w:tc>
          <w:tcPr>
            <w:tcW w:w="3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" w:hRule="atLeast"/>
        </w:trPr>
        <w:tc>
          <w:tcPr>
            <w:tcW w:w="3162" w:type="dxa"/>
            <w:vAlign w:val="top"/>
          </w:tcPr>
          <w:p>
            <w:pPr>
              <w:ind w:left="64"/>
              <w:spacing w:before="230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4</w:t>
            </w:r>
          </w:p>
        </w:tc>
        <w:tc>
          <w:tcPr>
            <w:tcW w:w="3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30"/>
          <w:pgMar w:top="1413" w:right="654" w:bottom="1228" w:left="1775" w:header="0" w:footer="1089" w:gutter="0"/>
        </w:sectPr>
        <w:rPr/>
      </w:pPr>
    </w:p>
    <w:p>
      <w:pPr>
        <w:ind w:left="19"/>
        <w:spacing w:before="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件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3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3100" w:right="662" w:hanging="2429"/>
        <w:spacing w:before="147" w:line="20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4"/>
        </w:rPr>
        <w:t>继承(受遗赠)不动产相关事宜如实</w:t>
      </w:r>
      <w:r>
        <w:rPr>
          <w:rFonts w:ascii="SimSun" w:hAnsi="SimSun" w:eastAsia="SimSun" w:cs="SimSun"/>
          <w:sz w:val="45"/>
          <w:szCs w:val="45"/>
          <w:spacing w:val="9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告知承诺书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left="44" w:firstLine="659"/>
        <w:spacing w:before="10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我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们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8"/>
        </w:rPr>
        <w:t>是(被继承人/遗赠人)</w:t>
      </w:r>
      <w:r>
        <w:rPr>
          <w:rFonts w:ascii="FangSong" w:hAnsi="FangSong" w:eastAsia="FangSong" w:cs="FangSong"/>
          <w:sz w:val="31"/>
          <w:szCs w:val="31"/>
          <w:spacing w:val="18"/>
        </w:rPr>
        <w:t>的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8"/>
        </w:rPr>
        <w:t>法定继承人/受遗赠人</w:t>
      </w:r>
      <w:r>
        <w:rPr>
          <w:rFonts w:ascii="FangSong" w:hAnsi="FangSong" w:eastAsia="FangSong" w:cs="FangSong"/>
          <w:sz w:val="31"/>
          <w:szCs w:val="31"/>
          <w:spacing w:val="18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日到场参加市不动产登记中心就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9"/>
        </w:rPr>
        <w:t>(申请人)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5"/>
        </w:rPr>
        <w:t>继承/受遗赠(被继承人/遗赠人</w:t>
      </w:r>
      <w:r>
        <w:rPr>
          <w:rFonts w:ascii="FangSong" w:hAnsi="FangSong" w:eastAsia="FangSong" w:cs="FangSong"/>
          <w:sz w:val="31"/>
          <w:szCs w:val="31"/>
          <w:spacing w:val="15"/>
        </w:rPr>
        <w:t>名下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2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5"/>
        </w:rPr>
        <w:t>不</w:t>
      </w:r>
      <w:r>
        <w:rPr>
          <w:rFonts w:ascii="FangSong" w:hAnsi="FangSong" w:eastAsia="FangSong" w:cs="FangSong"/>
          <w:sz w:val="31"/>
          <w:szCs w:val="31"/>
          <w:spacing w:val="15"/>
        </w:rPr>
        <w:t>动产(房屋产籍号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/不动产单元号为：</w:t>
      </w:r>
      <w:r>
        <w:rPr>
          <w:rFonts w:ascii="FangSong" w:hAnsi="FangSong" w:eastAsia="FangSong" w:cs="FangSong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xxxxxxx;</w:t>
      </w:r>
      <w:r>
        <w:rPr>
          <w:rFonts w:ascii="FangSong" w:hAnsi="FangSong" w:eastAsia="FangSong" w:cs="FangSong"/>
          <w:sz w:val="31"/>
          <w:szCs w:val="31"/>
          <w:spacing w:val="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坐落：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xxx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进行的继承材料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查验。对市不动产登记中心询问的事项以及其他可能关系到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申请人继承该不动产的有关事实，本人承诺将如实告知，并</w:t>
      </w:r>
    </w:p>
    <w:p>
      <w:pPr>
        <w:ind w:left="4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自愿承担由此产生的一切法律责任。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4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承诺人(签名、摁留指纹):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2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0"/>
        </w:rPr>
        <w:t>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0"/>
        </w:rPr>
        <w:t>月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0"/>
        </w:rPr>
        <w:t>日</w:t>
      </w:r>
    </w:p>
    <w:p>
      <w:pPr>
        <w:sectPr>
          <w:footerReference w:type="default" r:id="rId15"/>
          <w:pgSz w:w="11900" w:h="16830"/>
          <w:pgMar w:top="1412" w:right="1720" w:bottom="1238" w:left="1785" w:header="0" w:footer="1099" w:gutter="0"/>
        </w:sectPr>
        <w:rPr/>
      </w:pPr>
    </w:p>
    <w:p>
      <w:pPr>
        <w:ind w:left="659"/>
        <w:spacing w:before="7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7"/>
        </w:rPr>
        <w:t>附件4</w:t>
      </w:r>
    </w:p>
    <w:p>
      <w:pPr>
        <w:ind w:left="3301"/>
        <w:spacing w:before="22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亲属关系确认表</w:t>
      </w:r>
    </w:p>
    <w:p>
      <w:pPr>
        <w:spacing w:line="160" w:lineRule="exact"/>
        <w:rPr/>
      </w:pPr>
      <w:r/>
    </w:p>
    <w:tbl>
      <w:tblPr>
        <w:tblStyle w:val="2"/>
        <w:tblW w:w="9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088"/>
        <w:gridCol w:w="3566"/>
        <w:gridCol w:w="1199"/>
        <w:gridCol w:w="1453"/>
      </w:tblGrid>
      <w:tr>
        <w:trPr>
          <w:trHeight w:val="622" w:hRule="atLeast"/>
        </w:trPr>
        <w:tc>
          <w:tcPr>
            <w:tcW w:w="10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被继承人</w:t>
            </w:r>
          </w:p>
        </w:tc>
        <w:tc>
          <w:tcPr>
            <w:tcW w:w="2088" w:type="dxa"/>
            <w:vAlign w:val="top"/>
          </w:tcPr>
          <w:p>
            <w:pPr>
              <w:ind w:left="820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3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387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7" w:hRule="atLeast"/>
        </w:trPr>
        <w:tc>
          <w:tcPr>
            <w:tcW w:w="10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</w:tcPr>
          <w:p>
            <w:pPr>
              <w:ind w:left="611"/>
              <w:spacing w:before="2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身份证号</w:t>
            </w:r>
          </w:p>
        </w:tc>
        <w:tc>
          <w:tcPr>
            <w:tcW w:w="3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176"/>
              <w:spacing w:before="21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死亡时间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10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</w:tcPr>
          <w:p>
            <w:pPr>
              <w:ind w:left="400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生前工作单位</w:t>
            </w:r>
          </w:p>
        </w:tc>
        <w:tc>
          <w:tcPr>
            <w:tcW w:w="62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spacing w:line="47" w:lineRule="exact"/>
        <w:rPr/>
      </w:pPr>
      <w:r/>
    </w:p>
    <w:tbl>
      <w:tblPr>
        <w:tblStyle w:val="2"/>
        <w:tblW w:w="9648" w:type="dxa"/>
        <w:tblInd w:w="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3"/>
        <w:gridCol w:w="999"/>
        <w:gridCol w:w="1379"/>
        <w:gridCol w:w="2417"/>
        <w:gridCol w:w="1498"/>
        <w:gridCol w:w="1802"/>
      </w:tblGrid>
      <w:tr>
        <w:trPr>
          <w:trHeight w:val="1114" w:hRule="atLeast"/>
        </w:trPr>
        <w:tc>
          <w:tcPr>
            <w:tcW w:w="1553" w:type="dxa"/>
            <w:vAlign w:val="top"/>
          </w:tcPr>
          <w:p>
            <w:pPr>
              <w:ind w:left="347"/>
              <w:spacing w:before="2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第一顺位</w:t>
            </w:r>
          </w:p>
          <w:p>
            <w:pPr>
              <w:ind w:left="458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继承人</w:t>
            </w:r>
          </w:p>
        </w:tc>
        <w:tc>
          <w:tcPr>
            <w:tcW w:w="99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4"/>
              </w:rPr>
              <w:t>关系</w:t>
            </w:r>
          </w:p>
        </w:tc>
        <w:tc>
          <w:tcPr>
            <w:tcW w:w="137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24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公民身份证号码</w:t>
            </w:r>
          </w:p>
        </w:tc>
        <w:tc>
          <w:tcPr>
            <w:tcW w:w="149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329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联系方式</w:t>
            </w:r>
          </w:p>
        </w:tc>
        <w:tc>
          <w:tcPr>
            <w:tcW w:w="1802" w:type="dxa"/>
            <w:vAlign w:val="top"/>
          </w:tcPr>
          <w:p>
            <w:pPr>
              <w:ind w:left="99"/>
              <w:spacing w:before="15" w:line="27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备注(已故的，请注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明死亡时间，离婚、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再婚填写登记时间)</w:t>
            </w:r>
          </w:p>
        </w:tc>
      </w:tr>
      <w:tr>
        <w:trPr>
          <w:trHeight w:val="469" w:hRule="atLeast"/>
        </w:trPr>
        <w:tc>
          <w:tcPr>
            <w:tcW w:w="15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58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配偶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5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47"/>
              <w:spacing w:before="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全部子女</w:t>
            </w:r>
          </w:p>
          <w:p>
            <w:pPr>
              <w:ind w:left="245" w:right="143" w:firstLine="49"/>
              <w:spacing w:before="211" w:line="41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(含已死亡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的子女、婚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生子女、非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婚生子女、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养子女、有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抚养关系的</w:t>
            </w:r>
          </w:p>
          <w:p>
            <w:pPr>
              <w:ind w:left="18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继子女)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5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4" w:right="42" w:hanging="50"/>
              <w:spacing w:before="124" w:line="40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父母(含生父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母、养父母、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有抚养关系的</w:t>
            </w:r>
          </w:p>
          <w:p>
            <w:pPr>
              <w:ind w:left="74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继父母)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5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9648" w:type="dxa"/>
            <w:vAlign w:val="top"/>
            <w:gridSpan w:val="6"/>
          </w:tcPr>
          <w:p>
            <w:pPr>
              <w:ind w:left="104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注：有第一顺序法定继承人的，无需填写第二顺序继承人。根据《民法典》第1127条规定，第一顺序</w:t>
            </w:r>
          </w:p>
          <w:p>
            <w:pPr>
              <w:ind w:left="104"/>
              <w:spacing w:before="2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继承人为被继承人的配偶、子女、父母，第二顺序继承人为被继承人的兄弟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姐妹、祖父母、外祖父母。</w:t>
            </w:r>
          </w:p>
        </w:tc>
      </w:tr>
    </w:tbl>
    <w:p>
      <w:pPr>
        <w:ind w:left="684" w:right="1116" w:firstLine="9"/>
        <w:spacing w:before="54" w:line="24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1"/>
          <w:szCs w:val="21"/>
        </w:rPr>
        <w:t>所有申请人确认已完整填写上述表格，不存在遗漏继承人(包括法</w:t>
      </w:r>
      <w:r>
        <w:rPr>
          <w:rFonts w:ascii="SimSun" w:hAnsi="SimSun" w:eastAsia="SimSun" w:cs="SimSun"/>
          <w:sz w:val="21"/>
          <w:szCs w:val="21"/>
          <w:spacing w:val="-1"/>
        </w:rPr>
        <w:t>定继承人、遗嘱继承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人及有权分得适当遗产的其他人)的情况，所有申请人确认并签名(摁留指纹</w:t>
      </w:r>
      <w:r>
        <w:rPr>
          <w:rFonts w:ascii="SimSun" w:hAnsi="SimSun" w:eastAsia="SimSun" w:cs="SimSun"/>
          <w:sz w:val="22"/>
          <w:szCs w:val="22"/>
        </w:rPr>
        <w:t>):</w:t>
      </w:r>
    </w:p>
    <w:p>
      <w:pPr>
        <w:sectPr>
          <w:footerReference w:type="default" r:id="rId16"/>
          <w:pgSz w:w="11900" w:h="16830"/>
          <w:pgMar w:top="1366" w:right="1046" w:bottom="1238" w:left="1175" w:header="0" w:footer="1099" w:gutter="0"/>
        </w:sectPr>
        <w:rPr/>
      </w:pPr>
    </w:p>
    <w:p>
      <w:pPr>
        <w:ind w:right="321"/>
        <w:spacing w:before="44" w:line="219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年</w:t>
      </w:r>
      <w:r>
        <w:rPr>
          <w:rFonts w:ascii="SimSun" w:hAnsi="SimSun" w:eastAsia="SimSun" w:cs="SimSun"/>
          <w:sz w:val="22"/>
          <w:szCs w:val="22"/>
          <w:spacing w:val="34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8"/>
        </w:rPr>
        <w:t>月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  </w:t>
      </w:r>
      <w:r>
        <w:rPr>
          <w:rFonts w:ascii="SimSun" w:hAnsi="SimSun" w:eastAsia="SimSun" w:cs="SimSun"/>
          <w:sz w:val="22"/>
          <w:szCs w:val="22"/>
          <w:spacing w:val="-8"/>
        </w:rPr>
        <w:t>日</w:t>
      </w:r>
    </w:p>
    <w:p>
      <w:pPr>
        <w:ind w:left="39"/>
        <w:spacing w:before="75" w:line="1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件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2"/>
        </w:rPr>
        <w:t>5</w:t>
      </w:r>
    </w:p>
    <w:p>
      <w:pPr>
        <w:ind w:left="3361"/>
        <w:spacing w:before="1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询问记录</w:t>
      </w:r>
    </w:p>
    <w:p>
      <w:pPr>
        <w:ind w:left="1485"/>
        <w:spacing w:before="7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(所有继承人或受遗赠人，</w:t>
      </w:r>
      <w:r>
        <w:rPr>
          <w:rFonts w:ascii="FangSong" w:hAnsi="FangSong" w:eastAsia="FangSong" w:cs="FangSong"/>
          <w:sz w:val="31"/>
          <w:szCs w:val="31"/>
          <w:spacing w:val="12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一人一记录)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基本情况：</w:t>
      </w:r>
    </w:p>
    <w:p>
      <w:pPr>
        <w:ind w:left="34" w:right="12" w:firstLine="699"/>
        <w:spacing w:before="98" w:line="2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11"/>
        </w:rPr>
        <w:t>(被继承人/遗赠人)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(身份证号：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于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1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1"/>
        </w:rPr>
        <w:t>日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1"/>
        </w:rPr>
        <w:t>时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1"/>
        </w:rPr>
        <w:t>分在(地点)因(原因)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1"/>
        </w:rPr>
        <w:t>死亡。被继承人/遗赠</w:t>
      </w:r>
      <w:r>
        <w:rPr>
          <w:rFonts w:ascii="FangSong" w:hAnsi="FangSong" w:eastAsia="FangSong" w:cs="FangSong"/>
          <w:sz w:val="31"/>
          <w:szCs w:val="31"/>
          <w:spacing w:val="40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生前工作单位为：</w:t>
      </w:r>
      <w:r>
        <w:rPr>
          <w:rFonts w:ascii="FangSong" w:hAnsi="FangSong" w:eastAsia="FangSong" w:cs="FangSong"/>
          <w:sz w:val="31"/>
          <w:szCs w:val="31"/>
          <w:spacing w:val="10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0"/>
        </w:rPr>
        <w:t>xxx</w:t>
      </w:r>
      <w:r>
        <w:rPr>
          <w:rFonts w:ascii="FangSong" w:hAnsi="FangSong" w:eastAsia="FangSong" w:cs="FangSong"/>
          <w:sz w:val="31"/>
          <w:szCs w:val="31"/>
          <w:spacing w:val="-10"/>
        </w:rPr>
        <w:t>;;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婚姻状况：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0"/>
        </w:rPr>
        <w:t>已婚/未婚/丧偶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ind w:left="34" w:firstLine="710"/>
        <w:spacing w:before="11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申请人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xxx、xxx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申请继承登记的不动产坐落于：</w:t>
      </w:r>
      <w:r>
        <w:rPr>
          <w:rFonts w:ascii="FangSong" w:hAnsi="FangSong" w:eastAsia="FangSong" w:cs="FangSong"/>
          <w:sz w:val="31"/>
          <w:szCs w:val="31"/>
          <w:spacing w:val="6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xxx;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房屋面积：</w:t>
      </w:r>
      <w:r>
        <w:rPr>
          <w:rFonts w:ascii="FangSong" w:hAnsi="FangSong" w:eastAsia="FangSong" w:cs="FangSong"/>
          <w:sz w:val="31"/>
          <w:szCs w:val="31"/>
          <w:spacing w:val="10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>xxx/xxx</w:t>
      </w:r>
      <w:r>
        <w:rPr>
          <w:rFonts w:ascii="FangSong" w:hAnsi="FangSong" w:eastAsia="FangSong" w:cs="FangSong"/>
          <w:sz w:val="31"/>
          <w:szCs w:val="31"/>
          <w:spacing w:val="-12"/>
        </w:rPr>
        <w:t>;,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产权共有情况是：</w:t>
      </w:r>
      <w:r>
        <w:rPr>
          <w:rFonts w:ascii="FangSong" w:hAnsi="FangSong" w:eastAsia="FangSong" w:cs="FangSong"/>
          <w:sz w:val="31"/>
          <w:szCs w:val="31"/>
          <w:spacing w:val="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xx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和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xx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>单独所有</w:t>
      </w:r>
    </w:p>
    <w:p>
      <w:pPr>
        <w:ind w:left="3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-9"/>
        </w:rPr>
        <w:t>/共有，房</w:t>
      </w:r>
      <w:r>
        <w:rPr>
          <w:rFonts w:ascii="FangSong" w:hAnsi="FangSong" w:eastAsia="FangSong" w:cs="FangSong"/>
          <w:sz w:val="31"/>
          <w:szCs w:val="31"/>
          <w:spacing w:val="-9"/>
        </w:rPr>
        <w:t>屋产籍号/不动产单元号为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9"/>
        </w:rPr>
        <w:t>：xxxxxxx。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 </w:t>
      </w:r>
    </w:p>
    <w:p>
      <w:pPr>
        <w:ind w:left="34"/>
        <w:spacing w:before="10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1.申请登记事项是否为真实意思表示?</w:t>
      </w:r>
    </w:p>
    <w:p>
      <w:pPr>
        <w:ind w:left="34"/>
        <w:spacing w:before="10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ind w:left="34"/>
        <w:spacing w:before="8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2.本次申请所提交的材料是否真实、有效、齐</w:t>
      </w:r>
      <w:r>
        <w:rPr>
          <w:rFonts w:ascii="FangSong" w:hAnsi="FangSong" w:eastAsia="FangSong" w:cs="FangSong"/>
          <w:sz w:val="31"/>
          <w:szCs w:val="31"/>
          <w:spacing w:val="10"/>
        </w:rPr>
        <w:t>全?</w:t>
      </w:r>
    </w:p>
    <w:p>
      <w:pPr>
        <w:ind w:left="34"/>
        <w:spacing w:before="10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ind w:left="34"/>
        <w:spacing w:before="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3.</w:t>
      </w:r>
      <w:r>
        <w:rPr>
          <w:rFonts w:ascii="FangSong" w:hAnsi="FangSong" w:eastAsia="FangSong" w:cs="FangSong"/>
          <w:sz w:val="31"/>
          <w:szCs w:val="31"/>
          <w:spacing w:val="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上述被继承人或遗赠人的死亡事实是否属实?</w:t>
      </w:r>
    </w:p>
    <w:p>
      <w:pPr>
        <w:ind w:left="34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0"/>
        </w:rPr>
        <w:t>□是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40"/>
        </w:rPr>
        <w:t>口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0"/>
        </w:rPr>
        <w:t>否</w:t>
      </w:r>
    </w:p>
    <w:p>
      <w:pPr>
        <w:ind w:left="34"/>
        <w:spacing w:before="8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4.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上述申请登记的不动产权情况是否属实?</w:t>
      </w:r>
    </w:p>
    <w:p>
      <w:pPr>
        <w:ind w:left="34"/>
        <w:spacing w:before="10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ind w:left="38" w:right="52" w:hanging="4"/>
        <w:spacing w:before="86" w:line="2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当事人是否知晓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隐瞒、遗漏继承人(包括法律规定有权分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4"/>
        </w:rPr>
        <w:t>得适当遗产的其他人),或者隐瞒、遗漏被继承人遗嘱(遗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赠扶养协议),造成不动产登记错误损害他人合法权益的</w:t>
      </w:r>
      <w:r>
        <w:rPr>
          <w:rFonts w:ascii="FangSong" w:hAnsi="FangSong" w:eastAsia="FangSong" w:cs="FangSong"/>
          <w:sz w:val="31"/>
          <w:szCs w:val="31"/>
          <w:spacing w:val="18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应当承担相应的法律责任?</w:t>
      </w:r>
    </w:p>
    <w:p>
      <w:pPr>
        <w:ind w:left="34"/>
        <w:spacing w:before="10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ind w:left="34"/>
        <w:spacing w:before="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6.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《亲属关系确认表》所列内容是否准确?</w:t>
      </w:r>
    </w:p>
    <w:p>
      <w:pPr>
        <w:ind w:left="34"/>
        <w:spacing w:before="22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ind w:left="34"/>
        <w:spacing w:before="1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7.所有继承人或受遗赠人是否已全部到场?</w:t>
      </w:r>
    </w:p>
    <w:p>
      <w:pPr>
        <w:ind w:left="34"/>
        <w:spacing w:before="12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□是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5"/>
        </w:rPr>
        <w:t>□否</w:t>
      </w:r>
    </w:p>
    <w:p>
      <w:pPr>
        <w:sectPr>
          <w:footerReference w:type="default" r:id="rId17"/>
          <w:pgSz w:w="11900" w:h="16830"/>
          <w:pgMar w:top="1324" w:right="1708" w:bottom="1275" w:left="1785" w:header="0" w:footer="1126" w:gutter="0"/>
        </w:sectPr>
        <w:rPr/>
      </w:pPr>
    </w:p>
    <w:p>
      <w:pPr>
        <w:ind w:left="24"/>
        <w:spacing w:before="6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8.被继承人是否遗留有未出生的胎儿?</w:t>
      </w:r>
    </w:p>
    <w:p>
      <w:pPr>
        <w:ind w:left="24"/>
        <w:spacing w:before="112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4"/>
        </w:rPr>
        <w:t>□是</w:t>
      </w:r>
      <w:r>
        <w:rPr>
          <w:rFonts w:ascii="FangSong" w:hAnsi="FangSong" w:eastAsia="FangSong" w:cs="FangSong"/>
          <w:sz w:val="30"/>
          <w:szCs w:val="30"/>
          <w:spacing w:val="3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4"/>
        </w:rPr>
        <w:t>□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4"/>
        </w:rPr>
        <w:t>否</w:t>
      </w:r>
    </w:p>
    <w:p>
      <w:pPr>
        <w:ind w:left="24"/>
        <w:spacing w:before="98" w:line="48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  <w:position w:val="13"/>
        </w:rPr>
        <w:t>9.</w:t>
      </w:r>
      <w:r>
        <w:rPr>
          <w:rFonts w:ascii="FangSong" w:hAnsi="FangSong" w:eastAsia="FangSong" w:cs="FangSong"/>
          <w:sz w:val="30"/>
          <w:szCs w:val="30"/>
          <w:spacing w:val="-86"/>
          <w:position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  <w:position w:val="13"/>
        </w:rPr>
        <w:t>申请法定继承的，被继承人(遗赠人)生前就上述不动产</w:t>
      </w:r>
    </w:p>
    <w:p>
      <w:pPr>
        <w:ind w:left="24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4"/>
        </w:rPr>
        <w:t>是否立有遗嘱(遗赠)或与他人签订遗赠扶养协议?</w:t>
      </w:r>
    </w:p>
    <w:p>
      <w:pPr>
        <w:ind w:left="24"/>
        <w:spacing w:before="138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□是</w:t>
      </w:r>
      <w:r>
        <w:rPr>
          <w:rFonts w:ascii="FangSong" w:hAnsi="FangSong" w:eastAsia="FangSong" w:cs="FangSong"/>
          <w:sz w:val="30"/>
          <w:szCs w:val="30"/>
          <w:spacing w:val="3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5"/>
        </w:rPr>
        <w:t>□否</w:t>
      </w:r>
    </w:p>
    <w:p>
      <w:pPr>
        <w:ind w:left="24" w:right="9"/>
        <w:spacing w:before="77" w:line="26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</w:rPr>
        <w:t>10.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2"/>
        </w:rPr>
        <w:t>申请遗嘱继承的，除已提交的遗嘱(遗赠)外，是否还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8"/>
        </w:rPr>
        <w:t>有其他遗嘱(遗赠)或遗赠扶养协议?</w:t>
      </w:r>
    </w:p>
    <w:p>
      <w:pPr>
        <w:ind w:left="24"/>
        <w:spacing w:before="117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□是</w:t>
      </w:r>
      <w:r>
        <w:rPr>
          <w:rFonts w:ascii="FangSong" w:hAnsi="FangSong" w:eastAsia="FangSong" w:cs="FangSong"/>
          <w:sz w:val="30"/>
          <w:szCs w:val="30"/>
          <w:spacing w:val="3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5"/>
        </w:rPr>
        <w:t>□否</w:t>
      </w:r>
    </w:p>
    <w:p>
      <w:pPr>
        <w:ind w:left="24"/>
        <w:spacing w:before="12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如是，被继承人/遗赠人总共立有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>xx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份遗嘱</w:t>
      </w:r>
    </w:p>
    <w:p>
      <w:pPr>
        <w:ind w:left="24"/>
        <w:spacing w:before="105" w:line="4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  <w:position w:val="12"/>
        </w:rPr>
        <w:t>11.</w:t>
      </w:r>
      <w:r>
        <w:rPr>
          <w:rFonts w:ascii="FangSong" w:hAnsi="FangSong" w:eastAsia="FangSong" w:cs="FangSong"/>
          <w:sz w:val="30"/>
          <w:szCs w:val="30"/>
          <w:spacing w:val="-57"/>
          <w:position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2"/>
          <w:position w:val="12"/>
        </w:rPr>
        <w:t>申请遗嘱继承的，对上述遗嘱(遗赠)的真实性、有效</w:t>
      </w:r>
    </w:p>
    <w:p>
      <w:pPr>
        <w:ind w:left="24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性是否认可?</w:t>
      </w:r>
    </w:p>
    <w:p>
      <w:pPr>
        <w:ind w:left="24"/>
        <w:spacing w:before="128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应书写是或否：</w:t>
      </w:r>
      <w:r>
        <w:rPr>
          <w:rFonts w:ascii="FangSong" w:hAnsi="FangSong" w:eastAsia="FangSong" w:cs="FangSong"/>
          <w:sz w:val="30"/>
          <w:szCs w:val="30"/>
          <w:spacing w:val="8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</w:p>
    <w:p>
      <w:pPr>
        <w:ind w:left="24"/>
        <w:spacing w:before="99" w:line="50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  <w:position w:val="14"/>
        </w:rPr>
        <w:t>12.</w:t>
      </w:r>
      <w:r>
        <w:rPr>
          <w:rFonts w:ascii="FangSong" w:hAnsi="FangSong" w:eastAsia="FangSong" w:cs="FangSong"/>
          <w:sz w:val="30"/>
          <w:szCs w:val="30"/>
          <w:spacing w:val="-60"/>
          <w:position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  <w:position w:val="14"/>
        </w:rPr>
        <w:t>申请遗嘱继承的，被继承人是否存在缺乏劳动能力又没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有生活来源的继承人?</w:t>
      </w:r>
    </w:p>
    <w:p>
      <w:pPr>
        <w:ind w:left="24"/>
        <w:spacing w:before="115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9"/>
        </w:rPr>
        <w:t>□是</w:t>
      </w:r>
      <w:r>
        <w:rPr>
          <w:rFonts w:ascii="FangSong" w:hAnsi="FangSong" w:eastAsia="FangSong" w:cs="FangSong"/>
          <w:sz w:val="30"/>
          <w:szCs w:val="30"/>
          <w:spacing w:val="27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39"/>
        </w:rPr>
        <w:t>口</w:t>
      </w:r>
      <w:r>
        <w:rPr>
          <w:rFonts w:ascii="FangSong" w:hAnsi="FangSong" w:eastAsia="FangSong" w:cs="FangSong"/>
          <w:sz w:val="30"/>
          <w:szCs w:val="30"/>
          <w:spacing w:val="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9"/>
        </w:rPr>
        <w:t>否</w:t>
      </w:r>
    </w:p>
    <w:p>
      <w:pPr>
        <w:ind w:left="24"/>
        <w:spacing w:before="10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13.本人是否接受上述不动产权利的继承或遗赠?</w:t>
      </w:r>
    </w:p>
    <w:p>
      <w:pPr>
        <w:ind w:left="24"/>
        <w:spacing w:before="123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□是</w:t>
      </w:r>
      <w:r>
        <w:rPr>
          <w:rFonts w:ascii="FangSong" w:hAnsi="FangSong" w:eastAsia="FangSong" w:cs="FangSong"/>
          <w:sz w:val="30"/>
          <w:szCs w:val="30"/>
          <w:spacing w:val="30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1"/>
        </w:rPr>
        <w:t>□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否</w:t>
      </w:r>
    </w:p>
    <w:p>
      <w:pPr>
        <w:ind w:left="24"/>
        <w:spacing w:before="109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14.本次申请所作的陈述是否真实?</w:t>
      </w:r>
    </w:p>
    <w:p>
      <w:pPr>
        <w:ind w:left="24"/>
        <w:spacing w:before="150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4"/>
        </w:rPr>
        <w:t>□是</w:t>
      </w:r>
      <w:r>
        <w:rPr>
          <w:rFonts w:ascii="FangSong" w:hAnsi="FangSong" w:eastAsia="FangSong" w:cs="FangSong"/>
          <w:sz w:val="30"/>
          <w:szCs w:val="30"/>
          <w:spacing w:val="3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4"/>
        </w:rPr>
        <w:t>□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4"/>
        </w:rPr>
        <w:t>否</w:t>
      </w:r>
    </w:p>
    <w:p>
      <w:pPr>
        <w:ind w:left="24"/>
        <w:spacing w:before="10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15.其他需要补充说明的内容：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4"/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请仔细阅读上述询问内容，如无异议请签字确认。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4"/>
        <w:spacing w:before="98" w:line="2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被询问人(签名、摁留指纹):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18"/>
        </w:rPr>
        <w:t>年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8"/>
        </w:rPr>
        <w:t>月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8"/>
        </w:rPr>
        <w:t>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"/>
        <w:spacing w:before="98" w:line="2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9"/>
        </w:rPr>
        <w:t>询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问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人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(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签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名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)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: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spacing w:val="-29"/>
        </w:rPr>
        <w:t>年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29"/>
        </w:rPr>
        <w:t>月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29"/>
        </w:rPr>
        <w:t>日</w:t>
      </w:r>
    </w:p>
    <w:p>
      <w:pPr>
        <w:sectPr>
          <w:footerReference w:type="default" r:id="rId18"/>
          <w:pgSz w:w="11900" w:h="16830"/>
          <w:pgMar w:top="1428" w:right="1768" w:bottom="1255" w:left="1785" w:header="0" w:footer="1106" w:gutter="0"/>
        </w:sectPr>
        <w:rPr/>
      </w:pPr>
    </w:p>
    <w:p>
      <w:pPr>
        <w:ind w:left="19"/>
        <w:spacing w:before="1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附件：6</w:t>
      </w:r>
    </w:p>
    <w:p>
      <w:pPr>
        <w:ind w:left="1791"/>
        <w:spacing w:before="300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放弃不动产继承权声明书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声明人：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xxx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(继承人)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,身份号码：</w:t>
      </w:r>
      <w:r>
        <w:rPr>
          <w:rFonts w:ascii="FangSong" w:hAnsi="FangSong" w:eastAsia="FangSong" w:cs="FangSong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XXxxxx</w:t>
      </w:r>
    </w:p>
    <w:p>
      <w:pPr>
        <w:ind w:left="14" w:firstLine="840"/>
        <w:spacing w:before="227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(被继承人/遗赠人)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xxx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xxx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死亡，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死亡后留有遗产，坐落于：</w:t>
      </w:r>
      <w:r>
        <w:rPr>
          <w:rFonts w:ascii="FangSong" w:hAnsi="FangSong" w:eastAsia="FangSong" w:cs="FangSong"/>
          <w:sz w:val="31"/>
          <w:szCs w:val="31"/>
          <w:spacing w:val="8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Xxxxx,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房屋产籍号</w:t>
      </w:r>
      <w:r>
        <w:rPr>
          <w:rFonts w:ascii="FangSong" w:hAnsi="FangSong" w:eastAsia="FangSong" w:cs="FangSong"/>
          <w:sz w:val="31"/>
          <w:szCs w:val="31"/>
          <w:spacing w:val="-1"/>
        </w:rPr>
        <w:t>/不动产单元</w:t>
      </w:r>
    </w:p>
    <w:p>
      <w:pPr>
        <w:ind w:left="1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号为：</w:t>
      </w:r>
      <w:r>
        <w:rPr>
          <w:rFonts w:ascii="FangSong" w:hAnsi="FangSong" w:eastAsia="FangSong" w:cs="FangSong"/>
          <w:sz w:val="31"/>
          <w:szCs w:val="31"/>
          <w:spacing w:val="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>XXXXXXXXXX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,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筑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面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积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>xxXXX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平方米。</w:t>
      </w:r>
    </w:p>
    <w:p>
      <w:pPr>
        <w:ind w:left="19" w:right="29" w:firstLine="645"/>
        <w:spacing w:before="254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根据《民法典》的有关规定，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我是上述遗产的合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法继承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人之一，现我自愿放弃对上述遗产的继承权利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，今后上述遗</w:t>
      </w:r>
    </w:p>
    <w:p>
      <w:pPr>
        <w:ind w:left="1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产与我无涉。</w:t>
      </w:r>
    </w:p>
    <w:p>
      <w:pPr>
        <w:ind w:left="669"/>
        <w:spacing w:before="24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特此声明。</w:t>
      </w:r>
    </w:p>
    <w:p>
      <w:pPr>
        <w:ind w:left="669"/>
        <w:spacing w:before="24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本声明经我慎重考虑后作出，决不反悔。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4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声明人(签名、摁留指纹):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22"/>
        </w:rPr>
        <w:t>年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2"/>
        </w:rPr>
        <w:t>月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2"/>
        </w:rPr>
        <w:t>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34"/>
        <w:spacing w:before="10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0"/>
        </w:rPr>
        <w:t>见证人：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                             </w:t>
      </w:r>
      <w:r>
        <w:rPr>
          <w:rFonts w:ascii="FangSong" w:hAnsi="FangSong" w:eastAsia="FangSong" w:cs="FangSong"/>
          <w:sz w:val="31"/>
          <w:szCs w:val="31"/>
          <w:spacing w:val="-30"/>
        </w:rPr>
        <w:t>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0"/>
        </w:rPr>
        <w:t>月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0"/>
        </w:rPr>
        <w:t>日</w:t>
      </w:r>
    </w:p>
    <w:p>
      <w:pPr>
        <w:sectPr>
          <w:footerReference w:type="default" r:id="rId19"/>
          <w:pgSz w:w="11900" w:h="16830"/>
          <w:pgMar w:top="1430" w:right="1743" w:bottom="1198" w:left="1785" w:header="0" w:footer="1059" w:gutter="0"/>
        </w:sectPr>
        <w:rPr/>
      </w:pPr>
    </w:p>
    <w:p>
      <w:pPr>
        <w:ind w:left="9"/>
        <w:spacing w:before="66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附件：7</w:t>
      </w:r>
    </w:p>
    <w:p>
      <w:pPr>
        <w:ind w:left="881"/>
        <w:spacing w:before="1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6"/>
        </w:rPr>
        <w:t>继承(受遗赠)不动产登记具结书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left="4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申请人：</w:t>
      </w:r>
      <w:r>
        <w:rPr>
          <w:rFonts w:ascii="FangSong" w:hAnsi="FangSong" w:eastAsia="FangSong" w:cs="FangSong"/>
          <w:sz w:val="32"/>
          <w:szCs w:val="32"/>
          <w:spacing w:val="45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26"/>
        </w:rPr>
        <w:t>XXX</w:t>
      </w:r>
      <w:r>
        <w:rPr>
          <w:rFonts w:ascii="FangSong" w:hAnsi="FangSong" w:eastAsia="FangSong" w:cs="FangSong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,</w:t>
      </w:r>
      <w:r>
        <w:rPr>
          <w:rFonts w:ascii="FangSong" w:hAnsi="FangSong" w:eastAsia="FangSong" w:cs="FangSong"/>
          <w:sz w:val="32"/>
          <w:szCs w:val="32"/>
          <w:spacing w:val="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身份号码：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26"/>
        </w:rPr>
        <w:t>XXXxxx</w:t>
      </w:r>
    </w:p>
    <w:p>
      <w:pPr>
        <w:ind w:left="4"/>
        <w:spacing w:before="10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被继承人(遗赠人):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,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身份号码：</w:t>
      </w:r>
      <w:r>
        <w:rPr>
          <w:rFonts w:ascii="FangSong" w:hAnsi="FangSong" w:eastAsia="FangSong" w:cs="FangSong"/>
          <w:sz w:val="32"/>
          <w:szCs w:val="32"/>
          <w:spacing w:val="5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Xxxxxx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4" w:right="90" w:firstLine="669"/>
        <w:spacing w:before="104" w:line="26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申请人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9"/>
        </w:rPr>
        <w:t>因继承/受遗赠</w:t>
      </w:r>
      <w:r>
        <w:rPr>
          <w:rFonts w:ascii="FangSong" w:hAnsi="FangSong" w:eastAsia="FangSong" w:cs="FangSong"/>
          <w:sz w:val="32"/>
          <w:szCs w:val="32"/>
          <w:spacing w:val="9"/>
        </w:rPr>
        <w:t>被继承人(遗赠人)</w:t>
      </w:r>
      <w:r>
        <w:rPr>
          <w:rFonts w:ascii="FangSong" w:hAnsi="FangSong" w:eastAsia="FangSong" w:cs="FangSong"/>
          <w:sz w:val="32"/>
          <w:szCs w:val="32"/>
          <w:spacing w:val="-141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0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的不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动产权，于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年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月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日提供了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等申请材料向市不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动产登记中心申请办理不动产登记，并保证以下事项的真</w:t>
      </w:r>
      <w:r>
        <w:rPr>
          <w:rFonts w:ascii="FangSong" w:hAnsi="FangSong" w:eastAsia="FangSong" w:cs="FangSong"/>
          <w:sz w:val="32"/>
          <w:szCs w:val="32"/>
          <w:spacing w:val="-1"/>
        </w:rPr>
        <w:t>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性：</w:t>
      </w:r>
    </w:p>
    <w:p>
      <w:pPr>
        <w:ind w:left="4" w:right="70" w:firstLine="669"/>
        <w:spacing w:before="91" w:line="2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一、被继承人(遗赠人)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于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月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日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因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在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8"/>
        </w:rPr>
        <w:t>xxx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死亡。</w:t>
      </w:r>
    </w:p>
    <w:p>
      <w:pPr>
        <w:ind w:left="4" w:right="77" w:firstLine="669"/>
        <w:spacing w:before="96" w:line="2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二、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被继承人(遗赠人)的不动产坐落于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9"/>
        </w:rPr>
        <w:t>、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房屋产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籍号/不动产单元号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2"/>
        </w:rPr>
        <w:t>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2"/>
        </w:rPr>
        <w:t>、建筑面积：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XXxx</w:t>
      </w:r>
      <w:r>
        <w:rPr>
          <w:rFonts w:ascii="FangSong" w:hAnsi="FangSong" w:eastAsia="FangSong" w:cs="FangSong"/>
          <w:sz w:val="32"/>
          <w:szCs w:val="32"/>
          <w:spacing w:val="2"/>
        </w:rPr>
        <w:t>。</w:t>
      </w:r>
    </w:p>
    <w:p>
      <w:pPr>
        <w:ind w:left="165" w:right="52" w:firstLine="509"/>
        <w:spacing w:before="90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三、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被继承人(遗赠人)的不动产权由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0"/>
        </w:rPr>
        <w:t>、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>xxx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继承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(受遗赠)。</w:t>
      </w:r>
    </w:p>
    <w:p>
      <w:pPr>
        <w:ind w:left="4" w:firstLine="669"/>
        <w:spacing w:before="80" w:line="2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四、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除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XXX</w:t>
      </w:r>
      <w:r>
        <w:rPr>
          <w:rFonts w:ascii="FangSong" w:hAnsi="FangSong" w:eastAsia="FangSong" w:cs="FangSong"/>
          <w:sz w:val="32"/>
          <w:szCs w:val="32"/>
          <w:spacing w:val="9"/>
        </w:rPr>
        <w:t>、</w:t>
      </w:r>
      <w:r>
        <w:rPr>
          <w:rFonts w:ascii="FangSong" w:hAnsi="FangSong" w:eastAsia="FangSong" w:cs="FangSong"/>
          <w:sz w:val="32"/>
          <w:szCs w:val="32"/>
        </w:rPr>
        <w:t>XXX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即第三项列举的继承人(受遗赠人)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外，其他继承人放弃继承权或者无其他继承人(受遗赠人)。</w:t>
      </w:r>
    </w:p>
    <w:p>
      <w:pPr>
        <w:ind w:left="674"/>
        <w:spacing w:before="157" w:line="4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2"/>
        </w:rPr>
        <w:t>以上情况如有不实，本人愿承担一切法律责任</w:t>
      </w:r>
      <w:r>
        <w:rPr>
          <w:rFonts w:ascii="FangSong" w:hAnsi="FangSong" w:eastAsia="FangSong" w:cs="FangSong"/>
          <w:sz w:val="32"/>
          <w:szCs w:val="32"/>
          <w:spacing w:val="-3"/>
          <w:position w:val="12"/>
        </w:rPr>
        <w:t>，特此具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结。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824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具结人(签名、摁留指纹):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548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22"/>
        </w:rPr>
        <w:t>月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22"/>
        </w:rPr>
        <w:t>日</w:t>
      </w:r>
    </w:p>
    <w:p>
      <w:pPr>
        <w:sectPr>
          <w:footerReference w:type="default" r:id="rId20"/>
          <w:pgSz w:w="11900" w:h="16830"/>
          <w:pgMar w:top="1320" w:right="1699" w:bottom="1238" w:left="1785" w:header="0" w:footer="1099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57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1"/>
        </w:rPr>
        <w:t>附件8</w:t>
      </w:r>
    </w:p>
    <w:p>
      <w:pPr>
        <w:ind w:left="1651"/>
        <w:spacing w:before="20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0"/>
        </w:rPr>
        <w:t>继承(受遗赠)不动产登记公示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575" w:right="289" w:firstLine="639"/>
        <w:spacing w:before="101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根据《不动产登记暂行条例实施细则》第十四</w:t>
      </w:r>
      <w:r>
        <w:rPr>
          <w:rFonts w:ascii="FangSong" w:hAnsi="FangSong" w:eastAsia="FangSong" w:cs="FangSong"/>
          <w:sz w:val="31"/>
          <w:szCs w:val="31"/>
          <w:spacing w:val="-1"/>
        </w:rPr>
        <w:t>条的规定，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经初步查验，不动产登记机构拟对下列不动产权利办理不动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产继承登记。根据《不动产登记暂行条例实施细则》第十七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条的规定，现予公示。如有异议，请自本公示之日起</w:t>
      </w:r>
      <w:r>
        <w:rPr>
          <w:rFonts w:ascii="FangSong" w:hAnsi="FangSong" w:eastAsia="FangSong" w:cs="FangSong"/>
          <w:sz w:val="31"/>
          <w:szCs w:val="31"/>
          <w:spacing w:val="-13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个工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作日内，将异议书面材料送达不动产登记机构。逾期无人提</w:t>
      </w:r>
    </w:p>
    <w:p>
      <w:pPr>
        <w:ind w:left="57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出异议或者异议不成立的，不动产登记机构将予以登记。</w:t>
      </w:r>
    </w:p>
    <w:p>
      <w:pPr>
        <w:ind w:left="1214"/>
        <w:spacing w:before="24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异议书面材料送达地址：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</w:t>
      </w:r>
    </w:p>
    <w:p>
      <w:pPr>
        <w:ind w:left="1214"/>
        <w:spacing w:before="26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4"/>
        </w:rPr>
        <w:t>联系方式：</w:t>
      </w:r>
      <w:r>
        <w:rPr>
          <w:rFonts w:ascii="FangSong" w:hAnsi="FangSong" w:eastAsia="FangSong" w:cs="FangSong"/>
          <w:sz w:val="31"/>
          <w:szCs w:val="31"/>
          <w:spacing w:val="7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      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92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468"/>
        <w:gridCol w:w="2877"/>
        <w:gridCol w:w="1438"/>
        <w:gridCol w:w="2522"/>
      </w:tblGrid>
      <w:tr>
        <w:trPr>
          <w:trHeight w:val="941" w:hRule="atLeast"/>
        </w:trPr>
        <w:tc>
          <w:tcPr>
            <w:tcW w:w="9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ind w:left="161"/>
              <w:spacing w:before="5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权利人(被</w:t>
            </w:r>
          </w:p>
          <w:p>
            <w:pPr>
              <w:ind w:left="161"/>
              <w:spacing w:before="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继承人/遗</w:t>
            </w:r>
          </w:p>
          <w:p>
            <w:pPr>
              <w:ind w:left="411"/>
              <w:spacing w:before="3" w:line="21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>赠人)</w:t>
            </w:r>
          </w:p>
        </w:tc>
        <w:tc>
          <w:tcPr>
            <w:tcW w:w="287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053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不动产坐落</w:t>
            </w:r>
          </w:p>
        </w:tc>
        <w:tc>
          <w:tcPr>
            <w:tcW w:w="14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房屋产籍号</w:t>
            </w:r>
          </w:p>
        </w:tc>
        <w:tc>
          <w:tcPr>
            <w:tcW w:w="2522" w:type="dxa"/>
            <w:vAlign w:val="top"/>
          </w:tcPr>
          <w:p>
            <w:pPr>
              <w:ind w:left="127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登记申请人(继承人/</w:t>
            </w:r>
          </w:p>
          <w:p>
            <w:pPr>
              <w:ind w:left="658"/>
              <w:spacing w:before="24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受遗赠人)</w:t>
            </w:r>
          </w:p>
        </w:tc>
      </w:tr>
      <w:tr>
        <w:trPr>
          <w:trHeight w:val="617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0" w:h="16830"/>
          <w:pgMar w:top="1430" w:right="1405" w:bottom="1218" w:left="1244" w:header="0" w:footer="1079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3"/>
        </w:rPr>
        <w:t>附件9</w:t>
      </w:r>
    </w:p>
    <w:p>
      <w:pPr>
        <w:ind w:left="1561"/>
        <w:spacing w:before="250" w:line="907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3"/>
          <w:position w:val="34"/>
        </w:rPr>
        <w:t>继承(受遗赠)不动产登记</w:t>
      </w:r>
    </w:p>
    <w:p>
      <w:pPr>
        <w:ind w:left="3111"/>
        <w:spacing w:before="2" w:line="21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告知承诺书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674"/>
        <w:spacing w:before="104" w:line="6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承诺人：</w:t>
      </w:r>
      <w:r>
        <w:rPr>
          <w:rFonts w:ascii="FangSong" w:hAnsi="FangSong" w:eastAsia="FangSong" w:cs="FangSong"/>
          <w:sz w:val="32"/>
          <w:szCs w:val="32"/>
          <w:spacing w:val="78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xxx</w:t>
      </w:r>
      <w:r>
        <w:rPr>
          <w:rFonts w:ascii="FangSong" w:hAnsi="FangSong" w:eastAsia="FangSong" w:cs="FangSong"/>
          <w:sz w:val="32"/>
          <w:szCs w:val="32"/>
          <w:spacing w:val="50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性别：</w:t>
      </w:r>
      <w:r>
        <w:rPr>
          <w:rFonts w:ascii="FangSong" w:hAnsi="FangSong" w:eastAsia="FangSong" w:cs="FangSong"/>
          <w:sz w:val="32"/>
          <w:szCs w:val="32"/>
          <w:spacing w:val="-14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xxx</w:t>
      </w:r>
      <w:r>
        <w:rPr>
          <w:rFonts w:ascii="FangSong" w:hAnsi="FangSong" w:eastAsia="FangSong" w:cs="FangSong"/>
          <w:sz w:val="32"/>
          <w:szCs w:val="32"/>
          <w:spacing w:val="40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身份号码：</w:t>
      </w:r>
      <w:r>
        <w:rPr>
          <w:rFonts w:ascii="FangSong" w:hAnsi="FangSong" w:eastAsia="FangSong" w:cs="FangSong"/>
          <w:sz w:val="32"/>
          <w:szCs w:val="32"/>
          <w:spacing w:val="20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xxxxxxxxxxxxxxx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住所地地址：</w:t>
      </w:r>
      <w:r>
        <w:rPr>
          <w:rFonts w:ascii="FangSong" w:hAnsi="FangSong" w:eastAsia="FangSong" w:cs="FangSong"/>
          <w:sz w:val="32"/>
          <w:szCs w:val="32"/>
          <w:spacing w:val="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xxxxxxxxxxx</w:t>
      </w:r>
    </w:p>
    <w:p>
      <w:pPr>
        <w:ind w:left="674"/>
        <w:spacing w:before="255" w:line="61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22"/>
        </w:rPr>
        <w:t>我们承诺已穷尽调查取证途径但无法获取部分证明</w:t>
      </w:r>
      <w:r>
        <w:rPr>
          <w:rFonts w:ascii="FangSong" w:hAnsi="FangSong" w:eastAsia="FangSong" w:cs="FangSong"/>
          <w:sz w:val="32"/>
          <w:szCs w:val="32"/>
          <w:spacing w:val="13"/>
          <w:position w:val="22"/>
        </w:rPr>
        <w:t>材</w:t>
      </w:r>
    </w:p>
    <w:p>
      <w:pPr>
        <w:ind w:left="2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料，申请适用告知承诺制。本人承诺如下：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14"/>
        <w:spacing w:before="61" w:line="241" w:lineRule="exact"/>
        <w:tabs>
          <w:tab w:val="left" w:pos="8394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14"/>
        <w:spacing w:before="61" w:line="241" w:lineRule="exact"/>
        <w:tabs>
          <w:tab w:val="left" w:pos="8255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14"/>
        <w:spacing w:before="61" w:line="241" w:lineRule="exact"/>
        <w:tabs>
          <w:tab w:val="left" w:pos="8255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24" w:right="62" w:firstLine="649"/>
        <w:spacing w:before="265" w:line="35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本人对所提交材料的真实性、准确性、完整性负责。如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有不实，本人同意按照相关法律、法规及文件关于不良信用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的规定记入信用记录，并承担包括经济赔偿、信用惩戒在内</w:t>
      </w:r>
    </w:p>
    <w:p>
      <w:pPr>
        <w:ind w:left="2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的一切法律责任。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605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承诺人(签名、摁留指纹):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474"/>
        <w:spacing w:before="9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0"/>
        </w:rPr>
        <w:t>年</w:t>
      </w:r>
      <w:r>
        <w:rPr>
          <w:rFonts w:ascii="FangSong" w:hAnsi="FangSong" w:eastAsia="FangSong" w:cs="FangSong"/>
          <w:sz w:val="29"/>
          <w:szCs w:val="29"/>
          <w:spacing w:val="3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20"/>
        </w:rPr>
        <w:t>月</w:t>
      </w:r>
      <w:r>
        <w:rPr>
          <w:rFonts w:ascii="FangSong" w:hAnsi="FangSong" w:eastAsia="FangSong" w:cs="FangSong"/>
          <w:sz w:val="29"/>
          <w:szCs w:val="29"/>
          <w:spacing w:val="46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20"/>
        </w:rPr>
        <w:t>日</w:t>
      </w:r>
    </w:p>
    <w:sectPr>
      <w:footerReference w:type="default" r:id="rId22"/>
      <w:pgSz w:w="11900" w:h="16830"/>
      <w:pgMar w:top="1430" w:right="1720" w:bottom="1208" w:left="1785" w:header="0" w:footer="10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4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9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4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4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4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9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2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2023-06-16T17:37:29Z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2023-06-16T17:37:31</vt:filetime>
  </property>
  <property fmtid="{D5CDD505-2E9C-101B-9397-08002B2CF9AE}" pid="4" name="UsrData">
    <vt:lpwstr>648c2d4240c8a1001f6074d1</vt:lpwstr>
  </property>
</Properties>
</file>